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695F21">
        <w:rPr>
          <w:rFonts w:ascii="Arial" w:hAnsi="Arial"/>
          <w:b/>
          <w:bCs/>
          <w:sz w:val="18"/>
        </w:rPr>
      </w:r>
      <w:r w:rsidR="00695F21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</w:rPr>
        <w:t xml:space="preserve">  Prüfbericht Prototyp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695F21">
        <w:rPr>
          <w:rFonts w:ascii="Arial" w:hAnsi="Arial"/>
          <w:b/>
          <w:bCs/>
          <w:sz w:val="18"/>
        </w:rPr>
      </w:r>
      <w:r w:rsidR="00695F21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</w:rPr>
        <w:t>Bericht Qualifizierung n. MTQ5003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95F21">
        <w:rPr>
          <w:rFonts w:ascii="Arial" w:hAnsi="Arial"/>
          <w:sz w:val="18"/>
        </w:rPr>
      </w:r>
      <w:r w:rsidR="00695F2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Cs/>
          <w:sz w:val="18"/>
        </w:rPr>
        <w:t>Vormuster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695F21">
        <w:rPr>
          <w:rFonts w:ascii="Arial" w:hAnsi="Arial"/>
          <w:bCs/>
          <w:sz w:val="18"/>
        </w:rPr>
      </w:r>
      <w:r w:rsidR="00695F21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Erstmuster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695F21">
        <w:rPr>
          <w:rFonts w:ascii="Arial" w:hAnsi="Arial"/>
          <w:bCs/>
          <w:sz w:val="18"/>
        </w:rPr>
      </w:r>
      <w:r w:rsidR="00695F21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PSG-Neuteil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95F21">
        <w:rPr>
          <w:rFonts w:ascii="Arial" w:hAnsi="Arial"/>
          <w:sz w:val="18"/>
        </w:rPr>
      </w:r>
      <w:r w:rsidR="00695F2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PSG-Vollprüfung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95F21">
        <w:rPr>
          <w:rFonts w:ascii="Arial" w:hAnsi="Arial"/>
          <w:sz w:val="18"/>
        </w:rPr>
      </w:r>
      <w:r w:rsidR="00695F2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Produktänderung (Spezifikationsänderung)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695F21">
        <w:rPr>
          <w:rFonts w:ascii="Arial" w:hAnsi="Arial"/>
          <w:bCs/>
          <w:sz w:val="18"/>
        </w:rPr>
      </w:r>
      <w:r w:rsidR="00695F21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Produktionsverlagerung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95F21">
        <w:rPr>
          <w:rFonts w:ascii="Arial" w:hAnsi="Arial"/>
          <w:sz w:val="18"/>
        </w:rPr>
      </w:r>
      <w:r w:rsidR="00695F2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Produktionsprozessen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95F21">
        <w:rPr>
          <w:rFonts w:ascii="Arial" w:hAnsi="Arial"/>
          <w:sz w:val="18"/>
        </w:rPr>
      </w:r>
      <w:r w:rsidR="00695F2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Aussetzen der Fertigung länger als 36 Monate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95F21">
        <w:rPr>
          <w:rFonts w:ascii="Arial" w:hAnsi="Arial"/>
          <w:sz w:val="18"/>
        </w:rPr>
      </w:r>
      <w:r w:rsidR="00695F2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Werkzeugänderung/-korrektur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695F21">
        <w:rPr>
          <w:rFonts w:ascii="Arial" w:hAnsi="Arial"/>
          <w:bCs/>
          <w:sz w:val="18"/>
        </w:rPr>
      </w:r>
      <w:r w:rsidR="00695F21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Zukaufteilen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95F21">
        <w:rPr>
          <w:rFonts w:ascii="Arial" w:hAnsi="Arial"/>
          <w:sz w:val="18"/>
        </w:rPr>
      </w:r>
      <w:r w:rsidR="00695F2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Unterlieferanten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bookmarkStart w:id="1" w:name="Kontrollkästchen20"/>
      <w:r>
        <w:rPr>
          <w:rFonts w:ascii="Arial" w:hAnsi="Arial"/>
          <w:b/>
          <w:bCs/>
          <w:sz w:val="18"/>
        </w:rPr>
        <w:tab/>
      </w:r>
      <w:bookmarkEnd w:id="1"/>
      <w:r w:rsidR="00491DCB"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91DCB">
        <w:rPr>
          <w:rFonts w:ascii="Arial" w:hAnsi="Arial"/>
          <w:bCs/>
          <w:sz w:val="18"/>
        </w:rPr>
        <w:instrText xml:space="preserve"> FORMCHECKBOX </w:instrText>
      </w:r>
      <w:r w:rsidR="00695F21">
        <w:rPr>
          <w:rFonts w:ascii="Arial" w:hAnsi="Arial"/>
          <w:bCs/>
          <w:sz w:val="18"/>
        </w:rPr>
      </w:r>
      <w:r w:rsidR="00695F21">
        <w:rPr>
          <w:rFonts w:ascii="Arial" w:hAnsi="Arial"/>
          <w:bCs/>
          <w:sz w:val="18"/>
        </w:rPr>
        <w:fldChar w:fldCharType="separate"/>
      </w:r>
      <w:r w:rsidR="00491DCB"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Nachbemusterung/ erneute Prüfung</w:t>
      </w:r>
    </w:p>
    <w:p w:rsidR="00430A06" w:rsidRP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/>
          <w:bCs/>
          <w:sz w:val="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695F21">
        <w:rPr>
          <w:rFonts w:ascii="Arial" w:hAnsi="Arial"/>
          <w:bCs/>
          <w:sz w:val="18"/>
        </w:rPr>
      </w:r>
      <w:r w:rsidR="00695F21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>Sonstiges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br/>
      </w:r>
    </w:p>
    <w:p w:rsidR="00554D19" w:rsidRPr="00861377" w:rsidRDefault="00554D19" w:rsidP="00861377">
      <w:pPr>
        <w:pStyle w:val="berschrift9"/>
        <w:spacing w:after="0" w:line="240" w:lineRule="auto"/>
        <w:rPr>
          <w:bCs/>
        </w:rPr>
      </w:pPr>
      <w:r>
        <w:tab/>
      </w:r>
      <w:r w:rsidR="00861377" w:rsidRPr="00861377">
        <w:rPr>
          <w:rFonts w:cs="Arial"/>
          <w:bCs/>
          <w:kern w:val="24"/>
          <w:szCs w:val="20"/>
        </w:rPr>
        <w:t>Deckblatt für Vor-/ Erstmuster und</w:t>
      </w:r>
      <w:r w:rsidR="00430A06">
        <w:rPr>
          <w:rFonts w:cs="Arial"/>
          <w:bCs/>
          <w:kern w:val="24"/>
          <w:szCs w:val="20"/>
        </w:rPr>
        <w:br/>
      </w:r>
      <w:r w:rsidR="00861377" w:rsidRPr="00861377">
        <w:rPr>
          <w:rFonts w:cs="Arial"/>
          <w:bCs/>
          <w:kern w:val="24"/>
          <w:szCs w:val="20"/>
        </w:rPr>
        <w:t xml:space="preserve"> </w:t>
      </w:r>
      <w:r w:rsidR="00861377" w:rsidRPr="00861377">
        <w:rPr>
          <w:rFonts w:cs="Arial"/>
          <w:bCs/>
          <w:kern w:val="24"/>
          <w:szCs w:val="20"/>
        </w:rPr>
        <w:tab/>
        <w:t>Projektsystemgeschäft (PSG)-Komponenten</w:t>
      </w:r>
      <w:r w:rsidRPr="00861377">
        <w:tab/>
      </w:r>
      <w:r w:rsidRPr="00861377"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362"/>
      </w:tblGrid>
      <w:tr w:rsidR="00554D19" w:rsidRPr="00B8678A" w:rsidTr="00DF41F5">
        <w:trPr>
          <w:trHeight w:val="1530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Absender:</w:t>
            </w: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554D19" w:rsidRPr="00B8678A" w:rsidRDefault="00554D19" w:rsidP="00DF41F5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</w:tc>
        <w:tc>
          <w:tcPr>
            <w:tcW w:w="4362" w:type="dxa"/>
          </w:tcPr>
          <w:p w:rsidR="00554D19" w:rsidRPr="00E21FC7" w:rsidRDefault="00DF41F5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2" w:name="Text599"/>
            <w:r w:rsidR="00554D19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Ansprechpartner:"/>
                  </w:textInput>
                </w:ffData>
              </w:fldChar>
            </w:r>
            <w:bookmarkStart w:id="4" w:name="Text588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Ansprechpartner: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E21F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5" w:name="Text596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Tel.: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6" w:name="Text58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7" w:name="Text59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554D19" w:rsidRPr="00B8678A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E-Mail: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8" w:name="Text591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8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D19" w:rsidRPr="00B8678A" w:rsidTr="00DF41F5">
        <w:trPr>
          <w:trHeight w:val="135"/>
        </w:trPr>
        <w:tc>
          <w:tcPr>
            <w:tcW w:w="1095" w:type="dxa"/>
          </w:tcPr>
          <w:p w:rsidR="00554D19" w:rsidRPr="00861377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4362" w:type="dxa"/>
          </w:tcPr>
          <w:p w:rsidR="00554D19" w:rsidRPr="00861377" w:rsidRDefault="00554D19" w:rsidP="00DF41F5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554D19" w:rsidRPr="00B8678A" w:rsidTr="00DF41F5">
        <w:trPr>
          <w:trHeight w:hRule="exact" w:val="1475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B8678A">
              <w:rPr>
                <w:rFonts w:ascii="Arial" w:hAnsi="Arial"/>
                <w:sz w:val="16"/>
                <w:lang w:val="it-IT"/>
              </w:rPr>
              <w:t>Empfänger:</w:t>
            </w:r>
          </w:p>
        </w:tc>
        <w:tc>
          <w:tcPr>
            <w:tcW w:w="4362" w:type="dxa"/>
          </w:tcPr>
          <w:p w:rsidR="00377326" w:rsidRDefault="00B54924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377326">
              <w:rPr>
                <w:rFonts w:ascii="Arial" w:hAnsi="Arial"/>
                <w:b/>
                <w:sz w:val="18"/>
              </w:rPr>
              <w:t>Wareneingangsprüfung</w:t>
            </w:r>
          </w:p>
          <w:p w:rsidR="00377326" w:rsidRDefault="00377326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9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377326" w:rsidRDefault="00377326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377326" w:rsidRDefault="00377326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10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:rsidR="00554D19" w:rsidRPr="00B8678A" w:rsidRDefault="00377326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1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1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554D19" w:rsidRPr="00F80C94" w:rsidRDefault="00554D19" w:rsidP="00554D19">
      <w:pPr>
        <w:tabs>
          <w:tab w:val="left" w:pos="284"/>
          <w:tab w:val="left" w:pos="3686"/>
          <w:tab w:val="left" w:pos="4253"/>
          <w:tab w:val="left" w:pos="4962"/>
        </w:tabs>
        <w:ind w:right="-284"/>
        <w:rPr>
          <w:rFonts w:ascii="Arial" w:hAnsi="Arial"/>
          <w:b/>
          <w:sz w:val="1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3538"/>
        <w:gridCol w:w="3538"/>
      </w:tblGrid>
      <w:tr w:rsidR="00554D19" w:rsidRPr="00B8678A" w:rsidTr="00DF41F5">
        <w:trPr>
          <w:cantSplit/>
          <w:trHeight w:val="247"/>
        </w:trPr>
        <w:tc>
          <w:tcPr>
            <w:tcW w:w="10348" w:type="dxa"/>
            <w:gridSpan w:val="3"/>
            <w:vAlign w:val="center"/>
          </w:tcPr>
          <w:p w:rsidR="00554D19" w:rsidRPr="00B8678A" w:rsidRDefault="00554D19" w:rsidP="00DF41F5">
            <w:pPr>
              <w:pStyle w:val="berschrift4"/>
              <w:spacing w:after="0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t>Anlagen / Einsichtnahme</w:t>
            </w:r>
          </w:p>
        </w:tc>
      </w:tr>
      <w:tr w:rsidR="00554D19" w:rsidRPr="00B8678A" w:rsidTr="00DF41F5">
        <w:trPr>
          <w:cantSplit/>
          <w:trHeight w:hRule="exact" w:val="1710"/>
        </w:trPr>
        <w:tc>
          <w:tcPr>
            <w:tcW w:w="3272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2"/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3"/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Default="00554D19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4"/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DF41F5">
              <w:rPr>
                <w:rFonts w:ascii="Arial" w:hAnsi="Arial"/>
                <w:sz w:val="16"/>
              </w:rPr>
              <w:t xml:space="preserve"> /</w:t>
            </w:r>
          </w:p>
          <w:p w:rsidR="00DF41F5" w:rsidRPr="00B8678A" w:rsidRDefault="00DF41F5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5"/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6"/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7"/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38" w:type="dxa"/>
            <w:vAlign w:val="center"/>
          </w:tcPr>
          <w:p w:rsidR="00DF41F5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11</w:t>
            </w:r>
            <w:r w:rsidRPr="00B8678A">
              <w:rPr>
                <w:rFonts w:ascii="Arial" w:hAnsi="Arial"/>
                <w:sz w:val="16"/>
              </w:rPr>
              <w:t xml:space="preserve">  Konstruktionsfreigabe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12</w:t>
            </w:r>
            <w:r w:rsidR="00DF41F5">
              <w:rPr>
                <w:rFonts w:ascii="Arial" w:hAnsi="Arial"/>
                <w:sz w:val="16"/>
              </w:rPr>
              <w:t xml:space="preserve">  Risikoanalyse z.B. FMEA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13</w:t>
            </w:r>
            <w:r w:rsidRPr="00B8678A">
              <w:rPr>
                <w:rFonts w:ascii="Arial" w:hAnsi="Arial"/>
                <w:sz w:val="16"/>
              </w:rPr>
              <w:t xml:space="preserve">  Prozessablaufdiagramm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14</w:t>
            </w:r>
            <w:r w:rsidRPr="00B8678A">
              <w:rPr>
                <w:rFonts w:ascii="Arial" w:hAnsi="Arial"/>
                <w:sz w:val="16"/>
              </w:rPr>
              <w:t xml:space="preserve">  Produktionslenkungsplan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15</w:t>
            </w:r>
            <w:r w:rsidRPr="00B8678A">
              <w:rPr>
                <w:rFonts w:ascii="Arial" w:hAnsi="Arial"/>
                <w:sz w:val="16"/>
              </w:rPr>
              <w:t xml:space="preserve">  Prozessfähigkeitsnachweis</w:t>
            </w:r>
          </w:p>
        </w:tc>
        <w:tc>
          <w:tcPr>
            <w:tcW w:w="353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16</w:t>
            </w:r>
            <w:r w:rsidRPr="00B8678A">
              <w:rPr>
                <w:rFonts w:ascii="Arial" w:hAnsi="Arial"/>
                <w:sz w:val="16"/>
              </w:rPr>
              <w:t xml:space="preserve">  Prüfmittelliste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17</w:t>
            </w:r>
            <w:r w:rsidRPr="00B8678A">
              <w:rPr>
                <w:rFonts w:ascii="Arial" w:hAnsi="Arial"/>
                <w:sz w:val="16"/>
              </w:rPr>
              <w:t xml:space="preserve">  Prüfmittelfähigkeitsnachweis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18</w:t>
            </w:r>
            <w:r w:rsidRPr="00B8678A">
              <w:rPr>
                <w:rFonts w:ascii="Arial" w:hAnsi="Arial"/>
                <w:sz w:val="16"/>
              </w:rPr>
              <w:t xml:space="preserve">  EU-Sicherheitsdatenblatt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19</w:t>
            </w:r>
            <w:r w:rsidRPr="00B8678A">
              <w:rPr>
                <w:rFonts w:ascii="Arial" w:hAnsi="Arial"/>
                <w:sz w:val="16"/>
              </w:rPr>
              <w:t xml:space="preserve">  Transportmittel / Verpackung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20</w:t>
            </w:r>
            <w:r w:rsidRPr="00B8678A">
              <w:rPr>
                <w:rFonts w:ascii="Arial" w:hAnsi="Arial"/>
                <w:sz w:val="16"/>
              </w:rPr>
              <w:t xml:space="preserve">  Zertifikate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21</w:t>
            </w:r>
            <w:r w:rsidRPr="00B8678A">
              <w:rPr>
                <w:rFonts w:ascii="Arial" w:hAnsi="Arial"/>
                <w:sz w:val="16"/>
              </w:rPr>
              <w:t xml:space="preserve">  Prozessabnahme</w:t>
            </w:r>
          </w:p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</w:t>
            </w:r>
            <w:r w:rsidR="00AC2C73">
              <w:rPr>
                <w:rFonts w:ascii="Arial" w:hAnsi="Arial"/>
                <w:sz w:val="16"/>
              </w:rPr>
              <w:t xml:space="preserve"> 22</w:t>
            </w:r>
            <w:r w:rsidRPr="00B8678A">
              <w:rPr>
                <w:rFonts w:ascii="Arial" w:hAnsi="Arial"/>
                <w:sz w:val="16"/>
              </w:rPr>
              <w:t xml:space="preserve">  Sonstiges</w:t>
            </w:r>
          </w:p>
          <w:p w:rsidR="00DF41F5" w:rsidRPr="00B8678A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</w:tc>
      </w:tr>
    </w:tbl>
    <w:p w:rsidR="00554D19" w:rsidRDefault="00554D19" w:rsidP="00554D19">
      <w:pPr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54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8" w:name="Text09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  <w:p w:rsidR="00554D19" w:rsidRPr="00B8678A" w:rsidRDefault="00554D19" w:rsidP="001C0118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9" w:name="Text60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0" w:name="Text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1" w:name="Text604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B54924" w:rsidP="001C0118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E63777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2" w:name="Text605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1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5245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4" w:name="Text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</w:tr>
      <w:tr w:rsidR="00554D19" w:rsidRPr="00B8678A" w:rsidTr="00DF41F5">
        <w:trPr>
          <w:cantSplit/>
          <w:trHeight w:hRule="exact" w:val="851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5" w:name="Text1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6" w:name="Text1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7" w:name="Text1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8" w:name="Text1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9" w:name="Text628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30" w:name="Text629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1" w:name="Text630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2" w:name="Text631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2"/>
          </w:p>
        </w:tc>
      </w:tr>
      <w:tr w:rsidR="00554D19" w:rsidRPr="00B8678A" w:rsidTr="00DF41F5">
        <w:trPr>
          <w:cantSplit/>
          <w:trHeight w:hRule="exact" w:val="28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jc w:val="both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Lieferschein-Nr./-datum: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trHeight w:val="624"/>
        </w:trPr>
        <w:tc>
          <w:tcPr>
            <w:tcW w:w="5103" w:type="dxa"/>
            <w:vAlign w:val="bottom"/>
          </w:tcPr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Liefermenge: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Chargennummer: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Mustergewicht: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</w:tc>
        <w:tc>
          <w:tcPr>
            <w:tcW w:w="5245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554D19" w:rsidRPr="00B8678A" w:rsidTr="0026655A">
        <w:trPr>
          <w:cantSplit/>
          <w:trHeight w:val="469"/>
        </w:trPr>
        <w:tc>
          <w:tcPr>
            <w:tcW w:w="10348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Bestätigung Lieferant:</w:t>
            </w:r>
          </w:p>
          <w:p w:rsidR="00554D19" w:rsidRPr="00B8678A" w:rsidRDefault="009862F5" w:rsidP="00185C94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Hiermit wird bestätigt, dass die </w:t>
            </w:r>
            <w:r>
              <w:rPr>
                <w:rFonts w:ascii="Arial" w:hAnsi="Arial" w:cs="Arial"/>
                <w:sz w:val="16"/>
                <w:szCs w:val="16"/>
              </w:rPr>
              <w:t>Qualifizierung</w:t>
            </w:r>
            <w:r>
              <w:rPr>
                <w:rFonts w:ascii="Arial" w:hAnsi="Arial"/>
                <w:sz w:val="16"/>
              </w:rPr>
              <w:t xml:space="preserve"> entsprechend der MTQ 5003 durchgeführt worden ist.</w:t>
            </w:r>
          </w:p>
        </w:tc>
      </w:tr>
      <w:tr w:rsidR="00554D19" w:rsidRPr="00B8678A" w:rsidTr="00DF41F5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7" w:name="Text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8" w:name="Text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9" w:name="Text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40" w:name="Text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1" w:name="Text3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42" w:name="Text4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  <w:r w:rsidRPr="00B8678A">
              <w:rPr>
                <w:rFonts w:ascii="Arial" w:hAnsi="Arial"/>
                <w:b/>
                <w:sz w:val="16"/>
                <w:lang w:val="it-IT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3" w:name="Text59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           </w:t>
            </w: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670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 w:val="restart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ge-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samt</w:t>
            </w:r>
          </w:p>
        </w:tc>
        <w:tc>
          <w:tcPr>
            <w:tcW w:w="6804" w:type="dxa"/>
            <w:gridSpan w:val="24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Einzelfreigaben: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24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</w:t>
            </w:r>
            <w:bookmarkStart w:id="51" w:name="Kontrollkästchen37"/>
            <w:bookmarkStart w:id="52" w:name="Kontrollkästchen119"/>
            <w:r w:rsidRPr="00B8678A">
              <w:rPr>
                <w:rFonts w:ascii="Arial" w:hAnsi="Arial" w:cs="Arial"/>
                <w:bCs/>
                <w:sz w:val="16"/>
              </w:rPr>
              <w:t>rei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b/>
                <w:bCs/>
                <w:sz w:val="16"/>
              </w:rPr>
            </w:r>
            <w:r w:rsidR="00695F2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3"/>
          </w:p>
        </w:tc>
        <w:bookmarkEnd w:id="51"/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7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18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0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frei mit Auflagen, Nachbem. erforderlich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b/>
                <w:bCs/>
                <w:sz w:val="16"/>
              </w:rPr>
            </w:r>
            <w:r w:rsidR="00695F2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6804" w:type="dxa"/>
            <w:gridSpan w:val="24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tcBorders>
              <w:bottom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abgelehnt, Nachbem. erforderlich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b/>
                <w:bCs/>
                <w:sz w:val="16"/>
              </w:rPr>
            </w:r>
            <w:r w:rsidR="00695F2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 w:cs="Arial"/>
                <w:sz w:val="16"/>
              </w:rPr>
            </w:r>
            <w:r w:rsidR="00695F21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4D5142">
        <w:trPr>
          <w:cantSplit/>
          <w:trHeight w:hRule="exact" w:val="516"/>
        </w:trPr>
        <w:tc>
          <w:tcPr>
            <w:tcW w:w="10348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54D19" w:rsidRDefault="00554D19" w:rsidP="004D5142">
            <w:pPr>
              <w:tabs>
                <w:tab w:val="left" w:pos="2481"/>
                <w:tab w:val="left" w:pos="5316"/>
                <w:tab w:val="left" w:pos="7017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Abweich-Genehmigungsnummer: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B8678A">
              <w:rPr>
                <w:rFonts w:ascii="Arial" w:hAnsi="Arial"/>
                <w:b/>
                <w:sz w:val="16"/>
              </w:rPr>
              <w:tab/>
            </w:r>
            <w:r w:rsidR="00F50CAC">
              <w:rPr>
                <w:rFonts w:ascii="Arial" w:hAnsi="Arial"/>
                <w:bCs/>
                <w:sz w:val="16"/>
              </w:rPr>
              <w:t>Gültigkeit</w:t>
            </w:r>
            <w:r w:rsidRPr="00B8678A">
              <w:rPr>
                <w:rFonts w:ascii="Arial" w:hAnsi="Arial"/>
                <w:bCs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60" w:name="Text60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 w:rsidR="00F50CAC">
              <w:rPr>
                <w:rFonts w:ascii="Arial" w:hAnsi="Arial"/>
                <w:bCs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ab/>
              <w:t>Termin für Neubemusterung</w:t>
            </w:r>
            <w:r w:rsidRPr="00B8678A">
              <w:rPr>
                <w:rFonts w:ascii="Arial" w:hAnsi="Arial"/>
                <w:b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1" w:name="Text61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  <w:r w:rsidRPr="00B8678A">
              <w:rPr>
                <w:rFonts w:ascii="Arial" w:hAnsi="Arial"/>
                <w:b/>
                <w:sz w:val="16"/>
              </w:rPr>
              <w:t xml:space="preserve">  </w:t>
            </w:r>
          </w:p>
          <w:p w:rsidR="004D5142" w:rsidRPr="00B8678A" w:rsidRDefault="004D5142" w:rsidP="004D5142">
            <w:pPr>
              <w:tabs>
                <w:tab w:val="left" w:pos="5316"/>
                <w:tab w:val="left" w:pos="7116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252CF4">
        <w:trPr>
          <w:cantSplit/>
          <w:trHeight w:hRule="exact" w:val="517"/>
        </w:trPr>
        <w:tc>
          <w:tcPr>
            <w:tcW w:w="10348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D19" w:rsidRPr="00B8678A" w:rsidRDefault="0026655A" w:rsidP="00252CF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Bei Rücksendung  Q-Meldung</w:t>
            </w:r>
            <w:r w:rsidR="00554D19" w:rsidRPr="00B8678A">
              <w:rPr>
                <w:rFonts w:ascii="Arial" w:hAnsi="Arial"/>
                <w:sz w:val="16"/>
              </w:rPr>
              <w:t xml:space="preserve">-Nr./ -datum: 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="00554D19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6"/>
              </w:rPr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 w:rsidR="00252CF4">
              <w:rPr>
                <w:rFonts w:ascii="Arial" w:hAnsi="Arial"/>
                <w:b/>
                <w:sz w:val="16"/>
              </w:rPr>
              <w:br/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52CF4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252CF4" w:rsidRPr="00B8678A">
              <w:rPr>
                <w:rFonts w:ascii="Arial" w:hAnsi="Arial"/>
                <w:b/>
                <w:sz w:val="16"/>
              </w:rPr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DF41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590"/>
        </w:trPr>
        <w:tc>
          <w:tcPr>
            <w:tcW w:w="4680" w:type="dxa"/>
            <w:gridSpan w:val="6"/>
            <w:tcBorders>
              <w:top w:val="nil"/>
            </w:tcBorders>
          </w:tcPr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3" w:name="Text632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4" w:name="Text633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5" w:name="Text634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5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6" w:name="Text6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7" w:name="Text6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5668" w:type="dxa"/>
            <w:gridSpan w:val="20"/>
            <w:tcBorders>
              <w:top w:val="nil"/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pBdr>
                <w:bottom w:val="single" w:sz="4" w:space="1" w:color="auto"/>
              </w:pBdr>
              <w:tabs>
                <w:tab w:val="left" w:pos="1064"/>
              </w:tabs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bookmarkStart w:id="68" w:name="Text6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bookmarkStart w:id="69" w:name="Text6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Datum             Unterschrift</w:t>
            </w:r>
            <w:r w:rsidRPr="00B8678A">
              <w:rPr>
                <w:rFonts w:ascii="Arial" w:hAnsi="Arial"/>
                <w:bCs/>
                <w:sz w:val="6"/>
              </w:rPr>
              <w:t xml:space="preserve"> 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bookmarkStart w:id="70" w:name="Text6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bookmarkEnd w:id="7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71" w:name="Text6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1"/>
    </w:p>
    <w:p w:rsidR="00554D19" w:rsidRDefault="00554D19" w:rsidP="00554D19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</w:p>
    <w:p w:rsidR="00554D19" w:rsidRDefault="00554D19" w:rsidP="00554D19">
      <w:pPr>
        <w:tabs>
          <w:tab w:val="left" w:pos="284"/>
        </w:tabs>
        <w:rPr>
          <w:rFonts w:ascii="Arial" w:hAnsi="Arial"/>
          <w:b/>
          <w:b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20"/>
        </w:rPr>
        <w:t>Inhalt des PPF-Berichtes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</w:p>
    <w:p w:rsidR="00554D19" w:rsidRDefault="00554D19" w:rsidP="00554D19">
      <w:pPr>
        <w:tabs>
          <w:tab w:val="left" w:pos="3686"/>
          <w:tab w:val="left" w:pos="3828"/>
        </w:tabs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 </w:t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2A7B62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6096"/>
      </w:tblGrid>
      <w:tr w:rsidR="00554D19" w:rsidRPr="00B8678A" w:rsidTr="00DF41F5">
        <w:trPr>
          <w:cantSplit/>
          <w:trHeight w:val="460"/>
        </w:trPr>
        <w:tc>
          <w:tcPr>
            <w:tcW w:w="311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Anlage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Stand /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Datum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Art, Umfang und Kennzeichnung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der Anlage</w:t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01  Maßprüfung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2" w:name="Text624"/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  <w:bookmarkEnd w:id="72"/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02  Funktionsprüfung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03  Werkstoffprüfung</w:t>
            </w:r>
            <w:r w:rsidR="00E63777">
              <w:rPr>
                <w:rFonts w:ascii="Arial" w:hAnsi="Arial"/>
                <w:sz w:val="18"/>
              </w:rPr>
              <w:t xml:space="preserve"> /</w:t>
            </w:r>
          </w:p>
          <w:p w:rsidR="003566F0" w:rsidRPr="00E63777" w:rsidRDefault="00E63777" w:rsidP="00E63777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ab/>
              <w:t xml:space="preserve">  </w:t>
            </w:r>
            <w:r w:rsidRPr="00E63777">
              <w:rPr>
                <w:rFonts w:ascii="Arial" w:hAnsi="Arial"/>
                <w:sz w:val="18"/>
                <w:szCs w:val="18"/>
              </w:rPr>
              <w:t>Warmbehandlungsnachweis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04  Haptikprüfung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05  Akustikprüfung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06  Geruchsprüfung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07  Aussehensprüfung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08  Oberflächenprüfung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09  EMV - 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10  Zuverlässigkeitsprüfungen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11  </w:t>
            </w:r>
            <w:r w:rsidR="003566F0" w:rsidRPr="00B8678A">
              <w:rPr>
                <w:rFonts w:ascii="Arial" w:hAnsi="Arial"/>
                <w:sz w:val="18"/>
              </w:rPr>
              <w:t>Konstruktionsfreigabe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3566F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12  </w:t>
            </w:r>
            <w:r w:rsidR="00E63777" w:rsidRPr="00E63777">
              <w:rPr>
                <w:rFonts w:ascii="Arial" w:hAnsi="Arial"/>
                <w:sz w:val="18"/>
                <w:szCs w:val="18"/>
              </w:rPr>
              <w:t>Risikoanalyse z.B. FMEA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13  </w:t>
            </w:r>
            <w:r w:rsidR="00E63777" w:rsidRPr="00B8678A">
              <w:rPr>
                <w:rFonts w:ascii="Arial" w:hAnsi="Arial"/>
                <w:sz w:val="18"/>
              </w:rPr>
              <w:t>Prozessablaufdiagramm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14  </w:t>
            </w:r>
            <w:r w:rsidR="00E63777" w:rsidRPr="00B8678A">
              <w:rPr>
                <w:rFonts w:ascii="Arial" w:hAnsi="Arial"/>
                <w:sz w:val="18"/>
              </w:rPr>
              <w:t>Produktionslenkungsplan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15  </w:t>
            </w:r>
            <w:r w:rsidR="00E63777" w:rsidRPr="00B8678A">
              <w:rPr>
                <w:rFonts w:ascii="Arial" w:hAnsi="Arial"/>
                <w:sz w:val="18"/>
              </w:rPr>
              <w:t>Prozessfähigkeitsnachweis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16  </w:t>
            </w:r>
            <w:r w:rsidR="00E63777" w:rsidRPr="00B8678A">
              <w:rPr>
                <w:rFonts w:ascii="Arial" w:hAnsi="Arial"/>
                <w:sz w:val="18"/>
              </w:rPr>
              <w:t>Prüfmittelliste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17  </w:t>
            </w:r>
            <w:r w:rsidR="00E63777" w:rsidRPr="00B8678A">
              <w:rPr>
                <w:rFonts w:ascii="Arial" w:hAnsi="Arial"/>
                <w:sz w:val="18"/>
              </w:rPr>
              <w:t>Prüfmittelfähigkeitsnachweis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18  </w:t>
            </w:r>
            <w:r w:rsidR="00E63777" w:rsidRPr="00B8678A">
              <w:rPr>
                <w:rFonts w:ascii="Arial" w:hAnsi="Arial"/>
                <w:sz w:val="18"/>
              </w:rPr>
              <w:t>EU-Sicherheitsdatenblatt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B8678A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noProof/>
              </w:rPr>
              <w:instrText xml:space="preserve"> FORMTEXT </w:instrText>
            </w:r>
            <w:r w:rsidRPr="00B8678A">
              <w:rPr>
                <w:noProof/>
              </w:rPr>
            </w:r>
            <w:r w:rsidRPr="00B8678A">
              <w:rPr>
                <w:noProof/>
              </w:rPr>
              <w:fldChar w:fldCharType="separate"/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19  </w:t>
            </w:r>
            <w:r w:rsidR="00E63777" w:rsidRPr="00B8678A">
              <w:rPr>
                <w:rFonts w:ascii="Arial" w:hAnsi="Arial"/>
                <w:sz w:val="18"/>
              </w:rPr>
              <w:t>Transportmittel / Verpackung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20  </w:t>
            </w:r>
            <w:r w:rsidR="00E63777" w:rsidRPr="00B8678A">
              <w:rPr>
                <w:rFonts w:ascii="Arial" w:hAnsi="Arial"/>
                <w:sz w:val="18"/>
              </w:rPr>
              <w:t>Zertifikate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21  </w:t>
            </w:r>
            <w:r w:rsidR="00E63777" w:rsidRPr="00B8678A">
              <w:rPr>
                <w:rFonts w:ascii="Arial" w:hAnsi="Arial"/>
                <w:sz w:val="18"/>
              </w:rPr>
              <w:t>Prozessabnahme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13CF4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22  </w:t>
            </w:r>
            <w:r w:rsidR="00D13CF4">
              <w:rPr>
                <w:rFonts w:ascii="Arial" w:hAnsi="Arial"/>
                <w:sz w:val="18"/>
              </w:rPr>
              <w:t>Sonstiges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861377">
          <w:footerReference w:type="default" r:id="rId8"/>
          <w:pgSz w:w="11907" w:h="16840" w:code="9"/>
          <w:pgMar w:top="284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54D19" w:rsidRPr="00B8678A" w:rsidTr="00DF41F5">
        <w:trPr>
          <w:cantSplit/>
          <w:trHeight w:val="1719"/>
        </w:trPr>
        <w:tc>
          <w:tcPr>
            <w:tcW w:w="1034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3" w:name="Text20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4" w:name="Text616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5" w:name="Text617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6" w:name="Text6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7" w:name="Text619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8" w:name="Text62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9" w:name="Text62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80" w:name="Text6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0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81" w:name="Text6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1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2" w:name="Text62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3" w:name="Text626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3"/>
    </w:p>
    <w:p w:rsidR="00554D19" w:rsidRDefault="00554D19" w:rsidP="00554D19">
      <w:pPr>
        <w:rPr>
          <w:rFonts w:ascii="Arial" w:hAnsi="Arial"/>
          <w:sz w:val="6"/>
        </w:rPr>
      </w:pPr>
    </w:p>
    <w:p w:rsidR="00554D19" w:rsidRDefault="00554D19" w:rsidP="00554D19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4" w:name="Text21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4"/>
    </w:p>
    <w:p w:rsidR="00554D19" w:rsidRDefault="00554D19" w:rsidP="00554D19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E63777">
              <w:rPr>
                <w:rFonts w:ascii="Arial" w:hAnsi="Arial"/>
                <w:sz w:val="16"/>
              </w:rPr>
              <w:t xml:space="preserve"> /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554D19" w:rsidRPr="00B8678A" w:rsidTr="00DF41F5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2A7B62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6A5246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554D19" w:rsidRPr="00B8678A" w:rsidTr="00DF41F5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val="70"/>
        </w:trPr>
        <w:tc>
          <w:tcPr>
            <w:tcW w:w="709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554D19" w:rsidRPr="00B8678A" w:rsidRDefault="00554D19" w:rsidP="00DF41F5"/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5" w:name="Text355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6" w:name="Text35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7" w:name="Text35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8" w:name="Text35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1046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554D19" w:rsidRDefault="00554D19" w:rsidP="0070458D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824E8B" w:rsidRDefault="00824E8B" w:rsidP="00824E8B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24E8B" w:rsidRDefault="00824E8B" w:rsidP="00824E8B">
      <w:pPr>
        <w:rPr>
          <w:rFonts w:ascii="Arial" w:hAnsi="Arial"/>
          <w:sz w:val="6"/>
        </w:rPr>
      </w:pPr>
    </w:p>
    <w:p w:rsidR="00824E8B" w:rsidRDefault="00824E8B" w:rsidP="00824E8B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24E8B" w:rsidRDefault="00824E8B" w:rsidP="00824E8B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824E8B" w:rsidRPr="00B8678A" w:rsidTr="00B51A3F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824E8B" w:rsidRPr="00B8678A" w:rsidTr="00B51A3F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824E8B" w:rsidRPr="00B8678A" w:rsidTr="00B51A3F">
        <w:trPr>
          <w:cantSplit/>
          <w:trHeight w:hRule="exact" w:val="493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273"/>
        </w:trPr>
        <w:tc>
          <w:tcPr>
            <w:tcW w:w="5103" w:type="dxa"/>
            <w:vAlign w:val="center"/>
          </w:tcPr>
          <w:p w:rsidR="00824E8B" w:rsidRPr="00B8678A" w:rsidRDefault="002A7B62" w:rsidP="00B51A3F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824E8B" w:rsidRPr="00E63777">
              <w:rPr>
                <w:rFonts w:ascii="Arial" w:hAnsi="Arial"/>
                <w:sz w:val="18"/>
              </w:rPr>
              <w:t xml:space="preserve"> - Lieferantennummer</w:t>
            </w:r>
            <w:r w:rsidR="00824E8B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824E8B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824E8B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824E8B" w:rsidRPr="00B8678A" w:rsidTr="00B51A3F">
        <w:trPr>
          <w:cantSplit/>
          <w:trHeight w:hRule="exact" w:val="292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914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824E8B" w:rsidRPr="00B8678A" w:rsidTr="00B51A3F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4E8B" w:rsidRPr="00B8678A" w:rsidTr="00B51A3F">
        <w:trPr>
          <w:cantSplit/>
          <w:trHeight w:val="70"/>
        </w:trPr>
        <w:tc>
          <w:tcPr>
            <w:tcW w:w="709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24E8B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824E8B" w:rsidRPr="00B8678A" w:rsidRDefault="00824E8B" w:rsidP="00B51A3F"/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24E8B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1046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</w:tr>
      <w:tr w:rsidR="00824E8B" w:rsidRPr="00B8678A" w:rsidTr="00B51A3F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24E8B" w:rsidRPr="00B8678A" w:rsidRDefault="00824E8B" w:rsidP="00B51A3F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824E8B" w:rsidRDefault="00824E8B" w:rsidP="00824E8B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824E8B" w:rsidRDefault="00824E8B" w:rsidP="00824E8B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917470" w:rsidRDefault="00917470" w:rsidP="00917470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917470" w:rsidRDefault="00917470" w:rsidP="00917470">
      <w:pPr>
        <w:rPr>
          <w:rFonts w:ascii="Arial" w:hAnsi="Arial"/>
          <w:sz w:val="6"/>
        </w:rPr>
      </w:pPr>
    </w:p>
    <w:p w:rsidR="00917470" w:rsidRDefault="00917470" w:rsidP="00917470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917470" w:rsidRDefault="00917470" w:rsidP="00917470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917470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917470" w:rsidRPr="00B8678A" w:rsidRDefault="00917470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917470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917470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917470" w:rsidRPr="00B8678A" w:rsidRDefault="00917470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917470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917470" w:rsidRPr="00E63777">
              <w:rPr>
                <w:rFonts w:ascii="Arial" w:hAnsi="Arial"/>
                <w:sz w:val="18"/>
              </w:rPr>
              <w:t xml:space="preserve"> - Lieferantennummer</w:t>
            </w:r>
            <w:r w:rsidR="00917470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917470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917470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917470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917470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17470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917470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917470" w:rsidRPr="00B8678A" w:rsidRDefault="00917470" w:rsidP="00E52069"/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917470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917470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917470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917470" w:rsidRPr="00B8678A" w:rsidRDefault="00917470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917470" w:rsidRPr="00B8678A" w:rsidRDefault="00917470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917470" w:rsidRPr="00B8678A" w:rsidRDefault="00917470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917470" w:rsidRPr="00B8678A" w:rsidRDefault="00917470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917470" w:rsidRDefault="00917470" w:rsidP="00917470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917470" w:rsidRDefault="00917470" w:rsidP="00917470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A20F7C" w:rsidRDefault="00A20F7C" w:rsidP="00A20F7C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A20F7C" w:rsidRDefault="00A20F7C" w:rsidP="00A20F7C">
      <w:pPr>
        <w:rPr>
          <w:rFonts w:ascii="Arial" w:hAnsi="Arial"/>
          <w:sz w:val="6"/>
        </w:rPr>
      </w:pPr>
    </w:p>
    <w:p w:rsidR="00A20F7C" w:rsidRDefault="00A20F7C" w:rsidP="00A20F7C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A20F7C" w:rsidRDefault="00A20F7C" w:rsidP="00A20F7C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A20F7C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A20F7C" w:rsidRPr="00B8678A" w:rsidRDefault="00A20F7C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A20F7C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A20F7C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A20F7C" w:rsidRPr="00B8678A" w:rsidRDefault="00A20F7C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A20F7C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A20F7C" w:rsidRPr="00E63777">
              <w:rPr>
                <w:rFonts w:ascii="Arial" w:hAnsi="Arial"/>
                <w:sz w:val="18"/>
              </w:rPr>
              <w:t xml:space="preserve"> - Lieferantennummer</w:t>
            </w:r>
            <w:r w:rsidR="00A20F7C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A20F7C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A20F7C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A20F7C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A20F7C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A20F7C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A20F7C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A20F7C" w:rsidRDefault="00A20F7C" w:rsidP="00A20F7C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A20F7C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20F7C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A20F7C" w:rsidRDefault="00A20F7C" w:rsidP="00A20F7C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A20F7C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A20F7C" w:rsidRPr="00B8678A" w:rsidRDefault="00A20F7C" w:rsidP="00E52069"/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20F7C" w:rsidRDefault="00A20F7C" w:rsidP="00A20F7C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A20F7C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A20F7C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A20F7C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A20F7C" w:rsidRPr="00B8678A" w:rsidRDefault="00A20F7C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A20F7C" w:rsidRPr="00B8678A" w:rsidRDefault="00A20F7C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A20F7C" w:rsidRPr="00B8678A" w:rsidRDefault="00A20F7C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A20F7C" w:rsidRPr="00B8678A" w:rsidRDefault="00A20F7C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A20F7C" w:rsidRDefault="00A20F7C" w:rsidP="00A20F7C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A20F7C" w:rsidRDefault="00A20F7C" w:rsidP="00A20F7C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E04681" w:rsidRDefault="00E04681" w:rsidP="00E0468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E04681" w:rsidRDefault="00E04681" w:rsidP="00E04681">
      <w:pPr>
        <w:rPr>
          <w:rFonts w:ascii="Arial" w:hAnsi="Arial"/>
          <w:sz w:val="6"/>
        </w:rPr>
      </w:pPr>
    </w:p>
    <w:p w:rsidR="00E04681" w:rsidRDefault="00E04681" w:rsidP="00E0468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E04681" w:rsidRDefault="00E04681" w:rsidP="00E0468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E0468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E04681" w:rsidRPr="00B8678A" w:rsidRDefault="00E0468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695F21">
              <w:rPr>
                <w:rFonts w:ascii="Arial" w:hAnsi="Arial"/>
                <w:sz w:val="16"/>
              </w:rPr>
            </w:r>
            <w:r w:rsidR="00695F21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E0468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E0468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E04681" w:rsidRPr="00B8678A" w:rsidRDefault="00E0468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0468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E0468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E04681" w:rsidRPr="00E63777">
              <w:rPr>
                <w:rFonts w:ascii="Arial" w:hAnsi="Arial"/>
                <w:sz w:val="18"/>
              </w:rPr>
              <w:t xml:space="preserve"> - Lieferantennummer</w:t>
            </w:r>
            <w:r w:rsidR="00E0468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E0468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E0468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E0468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E0468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E0468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E0468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E0468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E04681" w:rsidRDefault="00E04681" w:rsidP="00E0468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E0468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0468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E04681" w:rsidRDefault="00E04681" w:rsidP="00E0468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E0468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E04681" w:rsidRPr="00B8678A" w:rsidRDefault="00E04681" w:rsidP="00E52069"/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E04681" w:rsidRDefault="00E04681" w:rsidP="00E0468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E0468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E0468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695F21">
              <w:rPr>
                <w:rFonts w:ascii="Arial" w:hAnsi="Arial"/>
                <w:sz w:val="18"/>
              </w:rPr>
            </w:r>
            <w:r w:rsidR="00695F21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468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E0468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E04681" w:rsidRPr="00B8678A" w:rsidRDefault="00E0468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E04681" w:rsidRPr="00B8678A" w:rsidRDefault="00E0468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E04681" w:rsidRPr="00B8678A" w:rsidRDefault="00E0468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E04681" w:rsidRPr="00B8678A" w:rsidRDefault="00E0468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E04681" w:rsidRDefault="00E04681" w:rsidP="00E0468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E04681" w:rsidRDefault="00E04681" w:rsidP="00E04681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sectPr w:rsidR="00E04681" w:rsidSect="00DF41F5">
      <w:type w:val="continuous"/>
      <w:pgSz w:w="11907" w:h="16840" w:code="9"/>
      <w:pgMar w:top="709" w:right="709" w:bottom="851" w:left="567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21" w:rsidRDefault="00695F21">
      <w:pPr>
        <w:spacing w:line="240" w:lineRule="auto"/>
      </w:pPr>
      <w:r>
        <w:separator/>
      </w:r>
    </w:p>
  </w:endnote>
  <w:endnote w:type="continuationSeparator" w:id="0">
    <w:p w:rsidR="00695F21" w:rsidRDefault="0069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B" w:rsidRPr="00930498" w:rsidRDefault="00F31F7B" w:rsidP="00DF41F5">
    <w:pPr>
      <w:pStyle w:val="Fuzeile"/>
      <w:spacing w:after="0"/>
      <w:jc w:val="center"/>
      <w:rPr>
        <w:rFonts w:ascii="Arial" w:hAnsi="Arial" w:cs="Arial"/>
        <w:sz w:val="16"/>
        <w:lang w:val="en-US"/>
      </w:rPr>
    </w:pPr>
    <w:r w:rsidRPr="00930498">
      <w:rPr>
        <w:rFonts w:ascii="Arial" w:hAnsi="Arial" w:cs="Arial"/>
        <w:sz w:val="16"/>
        <w:lang w:val="en-US"/>
      </w:rPr>
      <w:t xml:space="preserve">© </w:t>
    </w:r>
    <w:proofErr w:type="gramStart"/>
    <w:r w:rsidRPr="00930498">
      <w:rPr>
        <w:rFonts w:ascii="Arial" w:hAnsi="Arial" w:cs="Arial"/>
        <w:sz w:val="16"/>
        <w:lang w:val="en-US"/>
      </w:rPr>
      <w:t>by</w:t>
    </w:r>
    <w:proofErr w:type="gramEnd"/>
    <w:r w:rsidRPr="00930498">
      <w:rPr>
        <w:rFonts w:ascii="Arial" w:hAnsi="Arial" w:cs="Arial"/>
        <w:sz w:val="16"/>
        <w:lang w:val="en-US"/>
      </w:rPr>
      <w:t xml:space="preserve"> VDA-QMC and ( </w:t>
    </w:r>
    <w:hyperlink r:id="rId1" w:history="1">
      <w:r w:rsidRPr="00930498">
        <w:rPr>
          <w:rStyle w:val="Hyperlink"/>
          <w:rFonts w:cs="Arial"/>
          <w:sz w:val="16"/>
          <w:lang w:val="en-US"/>
        </w:rPr>
        <w:t>www.ringwald-sasbach.de</w:t>
      </w:r>
    </w:hyperlink>
    <w:r w:rsidRPr="00930498">
      <w:rPr>
        <w:rFonts w:ascii="Arial" w:hAnsi="Arial" w:cs="Arial"/>
        <w:sz w:val="16"/>
        <w:lang w:val="en-US"/>
      </w:rPr>
      <w:t xml:space="preserve"> ) V/ 02.05 // </w:t>
    </w:r>
    <w:r w:rsidR="00B54924" w:rsidRPr="00B54924">
      <w:rPr>
        <w:rFonts w:ascii="Arial" w:hAnsi="Arial" w:cs="Arial"/>
        <w:bCs/>
        <w:sz w:val="16"/>
        <w:szCs w:val="16"/>
        <w:lang w:val="en-US"/>
      </w:rPr>
      <w:t>Rolls-Royce Solutions GmbH</w:t>
    </w:r>
    <w:r w:rsidR="00B54924" w:rsidRPr="00B54924">
      <w:rPr>
        <w:rFonts w:ascii="Arial" w:hAnsi="Arial"/>
        <w:b/>
        <w:sz w:val="18"/>
        <w:lang w:val="en-US"/>
      </w:rPr>
      <w:t xml:space="preserve"> </w:t>
    </w:r>
    <w:r w:rsidR="00930498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930498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21" w:rsidRDefault="00695F21">
      <w:pPr>
        <w:spacing w:line="240" w:lineRule="auto"/>
      </w:pPr>
      <w:r>
        <w:separator/>
      </w:r>
    </w:p>
  </w:footnote>
  <w:footnote w:type="continuationSeparator" w:id="0">
    <w:p w:rsidR="00695F21" w:rsidRDefault="00695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LE9dwov1lMOK0z1jkNgvj03Wt0=" w:salt="UetLSS5rICLT3kr3D1it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19"/>
    <w:rsid w:val="00017670"/>
    <w:rsid w:val="00062BA2"/>
    <w:rsid w:val="00086964"/>
    <w:rsid w:val="000A271C"/>
    <w:rsid w:val="000A3617"/>
    <w:rsid w:val="000B5421"/>
    <w:rsid w:val="000C1917"/>
    <w:rsid w:val="000D423D"/>
    <w:rsid w:val="001038D3"/>
    <w:rsid w:val="00105168"/>
    <w:rsid w:val="001101FA"/>
    <w:rsid w:val="001360EF"/>
    <w:rsid w:val="00185C94"/>
    <w:rsid w:val="001A7A7B"/>
    <w:rsid w:val="001C0118"/>
    <w:rsid w:val="001C01B6"/>
    <w:rsid w:val="001D7C64"/>
    <w:rsid w:val="001F370B"/>
    <w:rsid w:val="001F73E0"/>
    <w:rsid w:val="00202896"/>
    <w:rsid w:val="002363E9"/>
    <w:rsid w:val="00252CF4"/>
    <w:rsid w:val="0026655A"/>
    <w:rsid w:val="002A7B62"/>
    <w:rsid w:val="002B47C8"/>
    <w:rsid w:val="002F3DE2"/>
    <w:rsid w:val="003566F0"/>
    <w:rsid w:val="0036387F"/>
    <w:rsid w:val="00377326"/>
    <w:rsid w:val="003F6C45"/>
    <w:rsid w:val="0042385A"/>
    <w:rsid w:val="00430A06"/>
    <w:rsid w:val="00433AFA"/>
    <w:rsid w:val="00467626"/>
    <w:rsid w:val="00491DCB"/>
    <w:rsid w:val="004D5142"/>
    <w:rsid w:val="005273B2"/>
    <w:rsid w:val="005465DF"/>
    <w:rsid w:val="00554D19"/>
    <w:rsid w:val="005B2592"/>
    <w:rsid w:val="005B48D6"/>
    <w:rsid w:val="005E0D4E"/>
    <w:rsid w:val="00645CFE"/>
    <w:rsid w:val="006767EA"/>
    <w:rsid w:val="00695F21"/>
    <w:rsid w:val="00697958"/>
    <w:rsid w:val="006A5246"/>
    <w:rsid w:val="006B7D78"/>
    <w:rsid w:val="0070458D"/>
    <w:rsid w:val="00704E17"/>
    <w:rsid w:val="0073106D"/>
    <w:rsid w:val="007C2A75"/>
    <w:rsid w:val="00811A87"/>
    <w:rsid w:val="00824E8B"/>
    <w:rsid w:val="00861377"/>
    <w:rsid w:val="008850D4"/>
    <w:rsid w:val="008A3B57"/>
    <w:rsid w:val="008D4131"/>
    <w:rsid w:val="008E07A5"/>
    <w:rsid w:val="008F17E8"/>
    <w:rsid w:val="008F5939"/>
    <w:rsid w:val="00917470"/>
    <w:rsid w:val="00930498"/>
    <w:rsid w:val="009427D2"/>
    <w:rsid w:val="00974854"/>
    <w:rsid w:val="009862F5"/>
    <w:rsid w:val="009A0F6A"/>
    <w:rsid w:val="00A20F7C"/>
    <w:rsid w:val="00A80D7C"/>
    <w:rsid w:val="00AC2C73"/>
    <w:rsid w:val="00AF4318"/>
    <w:rsid w:val="00B542EC"/>
    <w:rsid w:val="00B54924"/>
    <w:rsid w:val="00C04560"/>
    <w:rsid w:val="00C60FDD"/>
    <w:rsid w:val="00C67463"/>
    <w:rsid w:val="00C9649B"/>
    <w:rsid w:val="00C96AC4"/>
    <w:rsid w:val="00CA399F"/>
    <w:rsid w:val="00CC7E3B"/>
    <w:rsid w:val="00CF4643"/>
    <w:rsid w:val="00D13CF4"/>
    <w:rsid w:val="00D43B31"/>
    <w:rsid w:val="00D50CEE"/>
    <w:rsid w:val="00D526AB"/>
    <w:rsid w:val="00D80473"/>
    <w:rsid w:val="00DB5218"/>
    <w:rsid w:val="00DC23B7"/>
    <w:rsid w:val="00DF41F5"/>
    <w:rsid w:val="00E04681"/>
    <w:rsid w:val="00E14511"/>
    <w:rsid w:val="00E63777"/>
    <w:rsid w:val="00EA083D"/>
    <w:rsid w:val="00EB6AB1"/>
    <w:rsid w:val="00ED601C"/>
    <w:rsid w:val="00F15ABD"/>
    <w:rsid w:val="00F31F7B"/>
    <w:rsid w:val="00F354BD"/>
    <w:rsid w:val="00F50CAC"/>
    <w:rsid w:val="00F901B8"/>
    <w:rsid w:val="00FB430C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3241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3</cp:revision>
  <dcterms:created xsi:type="dcterms:W3CDTF">2021-06-21T06:42:00Z</dcterms:created>
  <dcterms:modified xsi:type="dcterms:W3CDTF">2021-06-21T07:01:00Z</dcterms:modified>
</cp:coreProperties>
</file>