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CBFFC" w14:textId="77777777" w:rsidR="00664C30" w:rsidRPr="00A84618" w:rsidRDefault="00664C30" w:rsidP="00F91FBB">
      <w:pPr>
        <w:pBdr>
          <w:top w:val="single" w:sz="6" w:space="14" w:color="auto"/>
          <w:left w:val="single" w:sz="6" w:space="1" w:color="auto"/>
          <w:bottom w:val="single" w:sz="6" w:space="20" w:color="auto"/>
          <w:right w:val="single" w:sz="6" w:space="1" w:color="auto"/>
        </w:pBdr>
        <w:jc w:val="center"/>
        <w:outlineLvl w:val="0"/>
        <w:rPr>
          <w:rFonts w:cs="Arial"/>
          <w:b/>
          <w:sz w:val="52"/>
          <w:szCs w:val="52"/>
        </w:rPr>
      </w:pPr>
      <w:r w:rsidRPr="00A84618">
        <w:rPr>
          <w:rFonts w:cs="Arial"/>
          <w:b/>
          <w:sz w:val="52"/>
          <w:szCs w:val="52"/>
        </w:rPr>
        <w:t>Sicherheitsbestimmungen</w:t>
      </w:r>
    </w:p>
    <w:p w14:paraId="0B4E2601" w14:textId="77777777" w:rsidR="00354048" w:rsidRDefault="006E7FA3" w:rsidP="00F91FBB">
      <w:pPr>
        <w:pBdr>
          <w:top w:val="single" w:sz="6" w:space="14" w:color="auto"/>
          <w:left w:val="single" w:sz="6" w:space="1" w:color="auto"/>
          <w:bottom w:val="single" w:sz="6" w:space="20" w:color="auto"/>
          <w:right w:val="single" w:sz="6" w:space="1" w:color="auto"/>
        </w:pBdr>
        <w:jc w:val="center"/>
        <w:outlineLvl w:val="0"/>
        <w:rPr>
          <w:rFonts w:cs="Arial"/>
          <w:b/>
          <w:sz w:val="52"/>
          <w:szCs w:val="52"/>
        </w:rPr>
      </w:pPr>
      <w:r>
        <w:rPr>
          <w:rFonts w:cs="Arial"/>
          <w:b/>
          <w:sz w:val="52"/>
          <w:szCs w:val="52"/>
        </w:rPr>
        <w:t>f</w:t>
      </w:r>
      <w:r w:rsidR="00664C30" w:rsidRPr="00A84618">
        <w:rPr>
          <w:rFonts w:cs="Arial"/>
          <w:b/>
          <w:sz w:val="52"/>
          <w:szCs w:val="52"/>
        </w:rPr>
        <w:t>ür</w:t>
      </w:r>
      <w:r>
        <w:rPr>
          <w:rFonts w:cs="Arial"/>
          <w:b/>
          <w:sz w:val="52"/>
          <w:szCs w:val="52"/>
        </w:rPr>
        <w:t xml:space="preserve"> </w:t>
      </w:r>
    </w:p>
    <w:p w14:paraId="5014A6CA" w14:textId="77777777" w:rsidR="00664C30" w:rsidRPr="00A84618" w:rsidRDefault="00664C30" w:rsidP="00F91FBB">
      <w:pPr>
        <w:pBdr>
          <w:top w:val="single" w:sz="6" w:space="14" w:color="auto"/>
          <w:left w:val="single" w:sz="6" w:space="1" w:color="auto"/>
          <w:bottom w:val="single" w:sz="6" w:space="20" w:color="auto"/>
          <w:right w:val="single" w:sz="6" w:space="1" w:color="auto"/>
        </w:pBdr>
        <w:jc w:val="center"/>
        <w:outlineLvl w:val="0"/>
        <w:rPr>
          <w:rFonts w:cs="Arial"/>
          <w:b/>
          <w:sz w:val="52"/>
          <w:szCs w:val="52"/>
        </w:rPr>
      </w:pPr>
      <w:r w:rsidRPr="00A84618">
        <w:rPr>
          <w:rFonts w:cs="Arial"/>
          <w:b/>
          <w:sz w:val="52"/>
          <w:szCs w:val="52"/>
        </w:rPr>
        <w:t>Fremdfirmen</w:t>
      </w:r>
    </w:p>
    <w:p w14:paraId="434F7697" w14:textId="77777777" w:rsidR="006E7FA3" w:rsidRPr="00CC4942" w:rsidRDefault="006E7FA3" w:rsidP="00F91FBB">
      <w:pPr>
        <w:pBdr>
          <w:top w:val="single" w:sz="6" w:space="14" w:color="auto"/>
          <w:left w:val="single" w:sz="6" w:space="1" w:color="auto"/>
          <w:bottom w:val="single" w:sz="6" w:space="20" w:color="auto"/>
          <w:right w:val="single" w:sz="6" w:space="1" w:color="auto"/>
        </w:pBdr>
        <w:jc w:val="center"/>
        <w:rPr>
          <w:rFonts w:cs="Arial"/>
          <w:b/>
          <w:sz w:val="36"/>
          <w:szCs w:val="36"/>
        </w:rPr>
      </w:pPr>
    </w:p>
    <w:p w14:paraId="5A854536" w14:textId="77777777" w:rsidR="00664C30" w:rsidRPr="00C56A9C" w:rsidRDefault="00664C30" w:rsidP="00F91FBB">
      <w:pPr>
        <w:pBdr>
          <w:top w:val="single" w:sz="6" w:space="14" w:color="auto"/>
          <w:left w:val="single" w:sz="6" w:space="1" w:color="auto"/>
          <w:bottom w:val="single" w:sz="6" w:space="20" w:color="auto"/>
          <w:right w:val="single" w:sz="6" w:space="1" w:color="auto"/>
        </w:pBdr>
        <w:jc w:val="center"/>
        <w:outlineLvl w:val="0"/>
        <w:rPr>
          <w:rFonts w:cs="Arial"/>
          <w:b/>
          <w:color w:val="000000" w:themeColor="text1"/>
          <w:sz w:val="28"/>
          <w:szCs w:val="28"/>
        </w:rPr>
      </w:pPr>
      <w:r w:rsidRPr="00C56A9C">
        <w:rPr>
          <w:rFonts w:cs="Arial"/>
          <w:b/>
          <w:color w:val="000000" w:themeColor="text1"/>
          <w:sz w:val="28"/>
          <w:szCs w:val="28"/>
        </w:rPr>
        <w:t xml:space="preserve">Arbeitssicherheit - Umweltschutz </w:t>
      </w:r>
      <w:r w:rsidR="00BF418F" w:rsidRPr="00C56A9C">
        <w:rPr>
          <w:rFonts w:cs="Arial"/>
          <w:b/>
          <w:color w:val="000000" w:themeColor="text1"/>
          <w:sz w:val="28"/>
          <w:szCs w:val="28"/>
        </w:rPr>
        <w:t>-</w:t>
      </w:r>
      <w:r w:rsidRPr="00C56A9C">
        <w:rPr>
          <w:rFonts w:cs="Arial"/>
          <w:b/>
          <w:color w:val="000000" w:themeColor="text1"/>
          <w:sz w:val="28"/>
          <w:szCs w:val="28"/>
        </w:rPr>
        <w:t xml:space="preserve"> Datenschutz</w:t>
      </w:r>
      <w:r w:rsidR="00BF418F" w:rsidRPr="00C56A9C">
        <w:rPr>
          <w:rFonts w:cs="Arial"/>
          <w:b/>
          <w:color w:val="000000" w:themeColor="text1"/>
          <w:sz w:val="28"/>
          <w:szCs w:val="28"/>
        </w:rPr>
        <w:t xml:space="preserve"> - </w:t>
      </w:r>
      <w:r w:rsidR="00174585" w:rsidRPr="00C56A9C">
        <w:rPr>
          <w:rFonts w:cs="Arial"/>
          <w:b/>
          <w:color w:val="000000" w:themeColor="text1"/>
          <w:sz w:val="28"/>
          <w:szCs w:val="28"/>
        </w:rPr>
        <w:t>Standortsicherheit</w:t>
      </w:r>
    </w:p>
    <w:p w14:paraId="45BD17F6" w14:textId="77777777" w:rsidR="00664C30" w:rsidRPr="00C56A9C" w:rsidRDefault="00664C30" w:rsidP="00F91FBB">
      <w:pPr>
        <w:pBdr>
          <w:top w:val="single" w:sz="6" w:space="14" w:color="auto"/>
          <w:left w:val="single" w:sz="6" w:space="1" w:color="auto"/>
          <w:bottom w:val="single" w:sz="6" w:space="20" w:color="auto"/>
          <w:right w:val="single" w:sz="6" w:space="1" w:color="auto"/>
        </w:pBdr>
        <w:jc w:val="center"/>
        <w:rPr>
          <w:rFonts w:cs="Arial"/>
          <w:b/>
          <w:color w:val="000000" w:themeColor="text1"/>
          <w:sz w:val="36"/>
          <w:szCs w:val="36"/>
        </w:rPr>
      </w:pPr>
    </w:p>
    <w:p w14:paraId="024D0F10" w14:textId="3E591531" w:rsidR="00664C30" w:rsidRPr="00C56A9C" w:rsidRDefault="00664C30" w:rsidP="00F91FBB">
      <w:pPr>
        <w:pBdr>
          <w:top w:val="single" w:sz="6" w:space="14" w:color="auto"/>
          <w:left w:val="single" w:sz="6" w:space="1" w:color="auto"/>
          <w:bottom w:val="single" w:sz="6" w:space="20" w:color="auto"/>
          <w:right w:val="single" w:sz="6" w:space="1" w:color="auto"/>
        </w:pBdr>
        <w:jc w:val="center"/>
        <w:rPr>
          <w:rFonts w:cs="Arial"/>
          <w:color w:val="000000" w:themeColor="text1"/>
          <w:sz w:val="28"/>
          <w:szCs w:val="28"/>
        </w:rPr>
      </w:pPr>
      <w:r w:rsidRPr="00C56A9C">
        <w:rPr>
          <w:rFonts w:cs="Arial"/>
          <w:b/>
          <w:color w:val="000000" w:themeColor="text1"/>
          <w:sz w:val="28"/>
          <w:szCs w:val="28"/>
        </w:rPr>
        <w:t xml:space="preserve">gültig für die Beauftragung durch </w:t>
      </w:r>
      <w:r w:rsidRPr="00C56A9C">
        <w:rPr>
          <w:rFonts w:cs="Arial"/>
          <w:b/>
          <w:color w:val="000000" w:themeColor="text1"/>
          <w:sz w:val="28"/>
          <w:szCs w:val="28"/>
        </w:rPr>
        <w:br/>
      </w:r>
      <w:r w:rsidR="007D3DFB">
        <w:rPr>
          <w:rFonts w:cs="Arial"/>
          <w:b/>
          <w:color w:val="000000" w:themeColor="text1"/>
          <w:sz w:val="28"/>
          <w:szCs w:val="28"/>
        </w:rPr>
        <w:t xml:space="preserve">Rolls-Royce Solutions Magdeburg GmbH </w:t>
      </w:r>
      <w:r w:rsidRPr="00C56A9C">
        <w:rPr>
          <w:rFonts w:cs="Arial"/>
          <w:b/>
          <w:color w:val="000000" w:themeColor="text1"/>
          <w:sz w:val="28"/>
          <w:szCs w:val="28"/>
        </w:rPr>
        <w:br/>
        <w:t xml:space="preserve">am Standort </w:t>
      </w:r>
      <w:r w:rsidR="00DB435A">
        <w:rPr>
          <w:rFonts w:cs="Arial"/>
          <w:b/>
          <w:color w:val="000000" w:themeColor="text1"/>
          <w:sz w:val="28"/>
          <w:szCs w:val="28"/>
        </w:rPr>
        <w:t>Magdeburg</w:t>
      </w:r>
      <w:r w:rsidRPr="00C56A9C">
        <w:rPr>
          <w:rFonts w:cs="Arial"/>
          <w:b/>
          <w:color w:val="000000" w:themeColor="text1"/>
          <w:sz w:val="28"/>
          <w:szCs w:val="28"/>
        </w:rPr>
        <w:t xml:space="preserve"> </w:t>
      </w:r>
      <w:r w:rsidRPr="00C56A9C">
        <w:rPr>
          <w:rFonts w:cs="Arial"/>
          <w:b/>
          <w:color w:val="000000" w:themeColor="text1"/>
          <w:sz w:val="28"/>
          <w:szCs w:val="28"/>
        </w:rPr>
        <w:br/>
        <w:t xml:space="preserve">sowie </w:t>
      </w:r>
      <w:r w:rsidR="00D10EEC" w:rsidRPr="00C56A9C">
        <w:rPr>
          <w:rFonts w:cs="Arial"/>
          <w:b/>
          <w:color w:val="000000" w:themeColor="text1"/>
          <w:sz w:val="28"/>
          <w:szCs w:val="28"/>
        </w:rPr>
        <w:t>die</w:t>
      </w:r>
      <w:r w:rsidRPr="00C56A9C">
        <w:rPr>
          <w:rFonts w:cs="Arial"/>
          <w:b/>
          <w:color w:val="000000" w:themeColor="text1"/>
          <w:sz w:val="28"/>
          <w:szCs w:val="28"/>
        </w:rPr>
        <w:t xml:space="preserve"> Außenstellen der </w:t>
      </w:r>
      <w:r w:rsidR="007D3DFB">
        <w:rPr>
          <w:rFonts w:cs="Arial"/>
          <w:b/>
          <w:color w:val="000000" w:themeColor="text1"/>
          <w:sz w:val="28"/>
          <w:szCs w:val="28"/>
        </w:rPr>
        <w:t xml:space="preserve">Rolls-Royce Solutions Magdeburg GmbH </w:t>
      </w:r>
    </w:p>
    <w:p w14:paraId="6147925B" w14:textId="77777777" w:rsidR="00EF2E75" w:rsidRPr="00C56A9C" w:rsidRDefault="00EF2E75" w:rsidP="00F91FBB">
      <w:pPr>
        <w:pBdr>
          <w:top w:val="single" w:sz="6" w:space="14" w:color="auto"/>
          <w:left w:val="single" w:sz="6" w:space="1" w:color="auto"/>
          <w:bottom w:val="single" w:sz="6" w:space="20" w:color="auto"/>
          <w:right w:val="single" w:sz="6" w:space="1" w:color="auto"/>
        </w:pBdr>
        <w:jc w:val="center"/>
        <w:rPr>
          <w:rFonts w:cs="Arial"/>
          <w:b/>
          <w:color w:val="000000" w:themeColor="text1"/>
          <w:sz w:val="28"/>
          <w:szCs w:val="28"/>
        </w:rPr>
      </w:pPr>
    </w:p>
    <w:p w14:paraId="11C69A16" w14:textId="77777777" w:rsidR="002B6B46" w:rsidRPr="00C56A9C" w:rsidRDefault="00413554" w:rsidP="00F91FBB">
      <w:pPr>
        <w:pBdr>
          <w:top w:val="single" w:sz="6" w:space="14" w:color="auto"/>
          <w:left w:val="single" w:sz="6" w:space="1" w:color="auto"/>
          <w:bottom w:val="single" w:sz="6" w:space="20" w:color="auto"/>
          <w:right w:val="single" w:sz="6" w:space="1" w:color="auto"/>
        </w:pBdr>
        <w:jc w:val="center"/>
        <w:rPr>
          <w:rFonts w:cs="Arial"/>
          <w:b/>
          <w:color w:val="000000" w:themeColor="text1"/>
          <w:sz w:val="28"/>
          <w:szCs w:val="28"/>
        </w:rPr>
      </w:pPr>
      <w:r w:rsidRPr="00C56A9C">
        <w:rPr>
          <w:rFonts w:cs="Arial"/>
          <w:b/>
          <w:noProof/>
          <w:color w:val="000000" w:themeColor="text1"/>
          <w:sz w:val="28"/>
          <w:szCs w:val="28"/>
          <w:lang w:eastAsia="de-DE"/>
        </w:rPr>
        <mc:AlternateContent>
          <mc:Choice Requires="wps">
            <w:drawing>
              <wp:anchor distT="0" distB="0" distL="114300" distR="114300" simplePos="0" relativeHeight="251659264" behindDoc="0" locked="0" layoutInCell="1" allowOverlap="1" wp14:anchorId="759A6BCA" wp14:editId="07C6ED14">
                <wp:simplePos x="0" y="0"/>
                <wp:positionH relativeFrom="column">
                  <wp:posOffset>203836</wp:posOffset>
                </wp:positionH>
                <wp:positionV relativeFrom="paragraph">
                  <wp:posOffset>163195</wp:posOffset>
                </wp:positionV>
                <wp:extent cx="6115050" cy="1162050"/>
                <wp:effectExtent l="0" t="0" r="19050" b="19050"/>
                <wp:wrapNone/>
                <wp:docPr id="1" name="Textfeld 1"/>
                <wp:cNvGraphicFramePr/>
                <a:graphic xmlns:a="http://schemas.openxmlformats.org/drawingml/2006/main">
                  <a:graphicData uri="http://schemas.microsoft.com/office/word/2010/wordprocessingShape">
                    <wps:wsp>
                      <wps:cNvSpPr txBox="1"/>
                      <wps:spPr>
                        <a:xfrm>
                          <a:off x="0" y="0"/>
                          <a:ext cx="6115050" cy="1162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700747" w14:textId="77777777" w:rsidR="00221403" w:rsidRDefault="00221403" w:rsidP="00413554">
                            <w:pPr>
                              <w:jc w:val="center"/>
                              <w:rPr>
                                <w:b/>
                                <w:sz w:val="28"/>
                                <w:szCs w:val="28"/>
                              </w:rPr>
                            </w:pPr>
                            <w:r w:rsidRPr="00413554">
                              <w:rPr>
                                <w:b/>
                                <w:sz w:val="28"/>
                                <w:szCs w:val="28"/>
                              </w:rPr>
                              <w:t>Wichtige Telefonnummern</w:t>
                            </w:r>
                          </w:p>
                          <w:p w14:paraId="63D3EA82" w14:textId="77777777" w:rsidR="00221403" w:rsidRDefault="00221403" w:rsidP="00E37FEC">
                            <w:pPr>
                              <w:rPr>
                                <w:b/>
                                <w:szCs w:val="22"/>
                              </w:rPr>
                            </w:pPr>
                          </w:p>
                          <w:tbl>
                            <w:tblPr>
                              <w:tblStyle w:val="Tabellen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36"/>
                            </w:tblGrid>
                            <w:tr w:rsidR="00221403" w:rsidRPr="004971A0" w14:paraId="77C00540" w14:textId="77777777" w:rsidTr="001371D7">
                              <w:tc>
                                <w:tcPr>
                                  <w:tcW w:w="5070" w:type="dxa"/>
                                </w:tcPr>
                                <w:p w14:paraId="53D87483" w14:textId="77777777" w:rsidR="00221403" w:rsidRPr="004971A0" w:rsidRDefault="00221403" w:rsidP="00E37FEC">
                                  <w:pPr>
                                    <w:rPr>
                                      <w:b/>
                                      <w:kern w:val="32"/>
                                      <w:sz w:val="36"/>
                                      <w:szCs w:val="40"/>
                                    </w:rPr>
                                  </w:pPr>
                                  <w:r w:rsidRPr="004971A0">
                                    <w:rPr>
                                      <w:b/>
                                      <w:kern w:val="32"/>
                                      <w:sz w:val="36"/>
                                      <w:szCs w:val="40"/>
                                    </w:rPr>
                                    <w:t xml:space="preserve">Notruf </w:t>
                                  </w:r>
                                </w:p>
                              </w:tc>
                              <w:tc>
                                <w:tcPr>
                                  <w:tcW w:w="4536" w:type="dxa"/>
                                </w:tcPr>
                                <w:p w14:paraId="31FAA606" w14:textId="1F0CD7B9" w:rsidR="00221403" w:rsidRPr="004971A0" w:rsidRDefault="00DB435A" w:rsidP="00E37FEC">
                                  <w:pPr>
                                    <w:rPr>
                                      <w:b/>
                                      <w:kern w:val="32"/>
                                      <w:sz w:val="36"/>
                                      <w:szCs w:val="40"/>
                                    </w:rPr>
                                  </w:pPr>
                                  <w:r>
                                    <w:rPr>
                                      <w:b/>
                                      <w:kern w:val="32"/>
                                      <w:sz w:val="36"/>
                                      <w:szCs w:val="40"/>
                                    </w:rPr>
                                    <w:t>0-</w:t>
                                  </w:r>
                                  <w:r w:rsidR="00221403" w:rsidRPr="004971A0">
                                    <w:rPr>
                                      <w:b/>
                                      <w:kern w:val="32"/>
                                      <w:sz w:val="36"/>
                                      <w:szCs w:val="40"/>
                                    </w:rPr>
                                    <w:t xml:space="preserve">112 </w:t>
                                  </w:r>
                                  <w:r w:rsidR="00221403" w:rsidRPr="004971A0">
                                    <w:rPr>
                                      <w:b/>
                                      <w:kern w:val="32"/>
                                      <w:sz w:val="36"/>
                                      <w:szCs w:val="40"/>
                                    </w:rPr>
                                    <w:sym w:font="Wingdings" w:char="F0E0"/>
                                  </w:r>
                                  <w:r w:rsidR="00221403" w:rsidRPr="004971A0">
                                    <w:rPr>
                                      <w:b/>
                                      <w:kern w:val="32"/>
                                      <w:sz w:val="36"/>
                                      <w:szCs w:val="40"/>
                                    </w:rPr>
                                    <w:t xml:space="preserve"> </w:t>
                                  </w:r>
                                  <w:r w:rsidR="00221403" w:rsidRPr="00567C28">
                                    <w:rPr>
                                      <w:b/>
                                      <w:kern w:val="32"/>
                                      <w:sz w:val="24"/>
                                      <w:szCs w:val="22"/>
                                    </w:rPr>
                                    <w:t>mit Telefon</w:t>
                                  </w:r>
                                </w:p>
                              </w:tc>
                            </w:tr>
                            <w:tr w:rsidR="00221403" w:rsidRPr="004971A0" w14:paraId="0022A1D9" w14:textId="77777777" w:rsidTr="001371D7">
                              <w:trPr>
                                <w:trHeight w:val="584"/>
                              </w:trPr>
                              <w:tc>
                                <w:tcPr>
                                  <w:tcW w:w="5070" w:type="dxa"/>
                                </w:tcPr>
                                <w:p w14:paraId="1C96569F" w14:textId="77777777" w:rsidR="00221403" w:rsidRPr="004971A0" w:rsidRDefault="00221403" w:rsidP="00E37FEC">
                                  <w:pPr>
                                    <w:rPr>
                                      <w:b/>
                                      <w:kern w:val="32"/>
                                      <w:sz w:val="36"/>
                                      <w:szCs w:val="40"/>
                                    </w:rPr>
                                  </w:pPr>
                                  <w:r w:rsidRPr="004971A0">
                                    <w:rPr>
                                      <w:b/>
                                      <w:kern w:val="32"/>
                                      <w:sz w:val="36"/>
                                      <w:szCs w:val="40"/>
                                    </w:rPr>
                                    <w:t>mit Mobil-Telefon</w:t>
                                  </w:r>
                                </w:p>
                              </w:tc>
                              <w:tc>
                                <w:tcPr>
                                  <w:tcW w:w="4536" w:type="dxa"/>
                                </w:tcPr>
                                <w:p w14:paraId="4E85DAAB" w14:textId="77777777" w:rsidR="00221403" w:rsidRPr="004971A0" w:rsidRDefault="00221403" w:rsidP="00E37FEC">
                                  <w:pPr>
                                    <w:rPr>
                                      <w:b/>
                                      <w:kern w:val="32"/>
                                      <w:sz w:val="36"/>
                                      <w:szCs w:val="40"/>
                                    </w:rPr>
                                  </w:pPr>
                                  <w:r w:rsidRPr="004971A0">
                                    <w:rPr>
                                      <w:b/>
                                      <w:kern w:val="32"/>
                                      <w:sz w:val="36"/>
                                      <w:szCs w:val="40"/>
                                    </w:rPr>
                                    <w:t>112</w:t>
                                  </w:r>
                                </w:p>
                              </w:tc>
                            </w:tr>
                            <w:tr w:rsidR="00221403" w:rsidRPr="004971A0" w14:paraId="73B68A6A" w14:textId="77777777" w:rsidTr="001371D7">
                              <w:tc>
                                <w:tcPr>
                                  <w:tcW w:w="5070" w:type="dxa"/>
                                </w:tcPr>
                                <w:p w14:paraId="4BA7BF7F" w14:textId="77777777" w:rsidR="00221403" w:rsidRPr="004971A0" w:rsidRDefault="00221403" w:rsidP="00E37FEC">
                                  <w:pPr>
                                    <w:rPr>
                                      <w:b/>
                                      <w:kern w:val="32"/>
                                      <w:sz w:val="36"/>
                                      <w:szCs w:val="40"/>
                                    </w:rPr>
                                  </w:pPr>
                                </w:p>
                              </w:tc>
                              <w:tc>
                                <w:tcPr>
                                  <w:tcW w:w="4536" w:type="dxa"/>
                                </w:tcPr>
                                <w:p w14:paraId="7D6A57C8" w14:textId="77777777" w:rsidR="00221403" w:rsidRPr="004971A0" w:rsidRDefault="00221403" w:rsidP="00E37FEC">
                                  <w:pPr>
                                    <w:rPr>
                                      <w:b/>
                                      <w:kern w:val="32"/>
                                      <w:sz w:val="36"/>
                                      <w:szCs w:val="40"/>
                                    </w:rPr>
                                  </w:pPr>
                                </w:p>
                              </w:tc>
                            </w:tr>
                            <w:tr w:rsidR="00221403" w:rsidRPr="004971A0" w14:paraId="394FCF1C" w14:textId="77777777" w:rsidTr="001371D7">
                              <w:tc>
                                <w:tcPr>
                                  <w:tcW w:w="5070" w:type="dxa"/>
                                </w:tcPr>
                                <w:p w14:paraId="3CE900F7" w14:textId="1F2A0175" w:rsidR="00221403" w:rsidRPr="004971A0" w:rsidRDefault="00221403" w:rsidP="00E37FEC">
                                  <w:pPr>
                                    <w:rPr>
                                      <w:b/>
                                      <w:kern w:val="32"/>
                                      <w:sz w:val="36"/>
                                      <w:szCs w:val="40"/>
                                    </w:rPr>
                                  </w:pPr>
                                </w:p>
                              </w:tc>
                              <w:tc>
                                <w:tcPr>
                                  <w:tcW w:w="4536" w:type="dxa"/>
                                </w:tcPr>
                                <w:p w14:paraId="51D6D254" w14:textId="7CC15014" w:rsidR="00221403" w:rsidRPr="004971A0" w:rsidRDefault="00221403" w:rsidP="007037F0">
                                  <w:pPr>
                                    <w:rPr>
                                      <w:b/>
                                      <w:kern w:val="32"/>
                                      <w:sz w:val="36"/>
                                      <w:szCs w:val="40"/>
                                    </w:rPr>
                                  </w:pPr>
                                </w:p>
                              </w:tc>
                            </w:tr>
                            <w:tr w:rsidR="00221403" w:rsidRPr="004971A0" w14:paraId="2CE6BF8C" w14:textId="77777777" w:rsidTr="001371D7">
                              <w:tc>
                                <w:tcPr>
                                  <w:tcW w:w="5070" w:type="dxa"/>
                                </w:tcPr>
                                <w:p w14:paraId="45C942E8" w14:textId="305EF08A" w:rsidR="00221403" w:rsidRPr="004971A0" w:rsidRDefault="00221403" w:rsidP="00E37FEC">
                                  <w:pPr>
                                    <w:rPr>
                                      <w:b/>
                                      <w:kern w:val="32"/>
                                      <w:sz w:val="36"/>
                                      <w:szCs w:val="40"/>
                                    </w:rPr>
                                  </w:pPr>
                                </w:p>
                              </w:tc>
                              <w:tc>
                                <w:tcPr>
                                  <w:tcW w:w="4536" w:type="dxa"/>
                                </w:tcPr>
                                <w:p w14:paraId="5518A109" w14:textId="2986B874" w:rsidR="00221403" w:rsidRPr="004971A0" w:rsidRDefault="00221403" w:rsidP="00E37FEC">
                                  <w:pPr>
                                    <w:rPr>
                                      <w:b/>
                                      <w:kern w:val="32"/>
                                      <w:sz w:val="36"/>
                                      <w:szCs w:val="40"/>
                                    </w:rPr>
                                  </w:pPr>
                                </w:p>
                              </w:tc>
                            </w:tr>
                            <w:tr w:rsidR="00221403" w:rsidRPr="004971A0" w14:paraId="0EC115EC" w14:textId="77777777" w:rsidTr="001371D7">
                              <w:tc>
                                <w:tcPr>
                                  <w:tcW w:w="5070" w:type="dxa"/>
                                </w:tcPr>
                                <w:p w14:paraId="2B4F1934" w14:textId="77777777" w:rsidR="00221403" w:rsidRPr="004971A0" w:rsidRDefault="00221403" w:rsidP="00E37FEC">
                                  <w:pPr>
                                    <w:rPr>
                                      <w:b/>
                                      <w:kern w:val="32"/>
                                      <w:sz w:val="36"/>
                                      <w:szCs w:val="40"/>
                                    </w:rPr>
                                  </w:pPr>
                                </w:p>
                              </w:tc>
                              <w:tc>
                                <w:tcPr>
                                  <w:tcW w:w="4536" w:type="dxa"/>
                                </w:tcPr>
                                <w:p w14:paraId="1486B456" w14:textId="77777777" w:rsidR="00221403" w:rsidRPr="004971A0" w:rsidRDefault="00221403" w:rsidP="00567C28">
                                  <w:pPr>
                                    <w:rPr>
                                      <w:b/>
                                      <w:kern w:val="32"/>
                                      <w:sz w:val="36"/>
                                      <w:szCs w:val="40"/>
                                    </w:rPr>
                                  </w:pPr>
                                </w:p>
                              </w:tc>
                            </w:tr>
                          </w:tbl>
                          <w:p w14:paraId="2072A793" w14:textId="77777777" w:rsidR="00221403" w:rsidRPr="00413554" w:rsidRDefault="00221403" w:rsidP="00E37FEC">
                            <w:pPr>
                              <w:rPr>
                                <w:b/>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9A6BCA" id="_x0000_t202" coordsize="21600,21600" o:spt="202" path="m,l,21600r21600,l21600,xe">
                <v:stroke joinstyle="miter"/>
                <v:path gradientshapeok="t" o:connecttype="rect"/>
              </v:shapetype>
              <v:shape id="Textfeld 1" o:spid="_x0000_s1026" type="#_x0000_t202" style="position:absolute;left:0;text-align:left;margin-left:16.05pt;margin-top:12.85pt;width:481.5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" fillcolor="white [3201]" strokeweight=".5pt">
                <v:textbox>
                  <w:txbxContent>
                    <w:p w14:paraId="0B700747" w14:textId="77777777" w:rsidR="00221403" w:rsidRDefault="00221403" w:rsidP="00413554">
                      <w:pPr>
                        <w:jc w:val="center"/>
                        <w:rPr>
                          <w:b/>
                          <w:sz w:val="28"/>
                          <w:szCs w:val="28"/>
                        </w:rPr>
                      </w:pPr>
                      <w:r w:rsidRPr="00413554">
                        <w:rPr>
                          <w:b/>
                          <w:sz w:val="28"/>
                          <w:szCs w:val="28"/>
                        </w:rPr>
                        <w:t>Wichtige Telefonnummern</w:t>
                      </w:r>
                    </w:p>
                    <w:p w14:paraId="63D3EA82" w14:textId="77777777" w:rsidR="00221403" w:rsidRDefault="00221403" w:rsidP="00E37FEC">
                      <w:pPr>
                        <w:rPr>
                          <w:b/>
                          <w:szCs w:val="22"/>
                        </w:rPr>
                      </w:pPr>
                    </w:p>
                    <w:tbl>
                      <w:tblPr>
                        <w:tblStyle w:val="Tabellen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36"/>
                      </w:tblGrid>
                      <w:tr w:rsidR="00221403" w:rsidRPr="004971A0" w14:paraId="77C00540" w14:textId="77777777" w:rsidTr="001371D7">
                        <w:tc>
                          <w:tcPr>
                            <w:tcW w:w="5070" w:type="dxa"/>
                          </w:tcPr>
                          <w:p w14:paraId="53D87483" w14:textId="77777777" w:rsidR="00221403" w:rsidRPr="004971A0" w:rsidRDefault="00221403" w:rsidP="00E37FEC">
                            <w:pPr>
                              <w:rPr>
                                <w:b/>
                                <w:kern w:val="32"/>
                                <w:sz w:val="36"/>
                                <w:szCs w:val="40"/>
                              </w:rPr>
                            </w:pPr>
                            <w:r w:rsidRPr="004971A0">
                              <w:rPr>
                                <w:b/>
                                <w:kern w:val="32"/>
                                <w:sz w:val="36"/>
                                <w:szCs w:val="40"/>
                              </w:rPr>
                              <w:t xml:space="preserve">Notruf </w:t>
                            </w:r>
                          </w:p>
                        </w:tc>
                        <w:tc>
                          <w:tcPr>
                            <w:tcW w:w="4536" w:type="dxa"/>
                          </w:tcPr>
                          <w:p w14:paraId="31FAA606" w14:textId="1F0CD7B9" w:rsidR="00221403" w:rsidRPr="004971A0" w:rsidRDefault="00DB435A" w:rsidP="00E37FEC">
                            <w:pPr>
                              <w:rPr>
                                <w:b/>
                                <w:kern w:val="32"/>
                                <w:sz w:val="36"/>
                                <w:szCs w:val="40"/>
                              </w:rPr>
                            </w:pPr>
                            <w:r>
                              <w:rPr>
                                <w:b/>
                                <w:kern w:val="32"/>
                                <w:sz w:val="36"/>
                                <w:szCs w:val="40"/>
                              </w:rPr>
                              <w:t>0-</w:t>
                            </w:r>
                            <w:r w:rsidR="00221403" w:rsidRPr="004971A0">
                              <w:rPr>
                                <w:b/>
                                <w:kern w:val="32"/>
                                <w:sz w:val="36"/>
                                <w:szCs w:val="40"/>
                              </w:rPr>
                              <w:t xml:space="preserve">112 </w:t>
                            </w:r>
                            <w:r w:rsidR="00221403" w:rsidRPr="004971A0">
                              <w:rPr>
                                <w:b/>
                                <w:kern w:val="32"/>
                                <w:sz w:val="36"/>
                                <w:szCs w:val="40"/>
                              </w:rPr>
                              <w:sym w:font="Wingdings" w:char="F0E0"/>
                            </w:r>
                            <w:r w:rsidR="00221403" w:rsidRPr="004971A0">
                              <w:rPr>
                                <w:b/>
                                <w:kern w:val="32"/>
                                <w:sz w:val="36"/>
                                <w:szCs w:val="40"/>
                              </w:rPr>
                              <w:t xml:space="preserve"> </w:t>
                            </w:r>
                            <w:r w:rsidR="00221403" w:rsidRPr="00567C28">
                              <w:rPr>
                                <w:b/>
                                <w:kern w:val="32"/>
                                <w:sz w:val="24"/>
                                <w:szCs w:val="22"/>
                              </w:rPr>
                              <w:t>mit Telefon</w:t>
                            </w:r>
                          </w:p>
                        </w:tc>
                      </w:tr>
                      <w:tr w:rsidR="00221403" w:rsidRPr="004971A0" w14:paraId="0022A1D9" w14:textId="77777777" w:rsidTr="001371D7">
                        <w:trPr>
                          <w:trHeight w:val="584"/>
                        </w:trPr>
                        <w:tc>
                          <w:tcPr>
                            <w:tcW w:w="5070" w:type="dxa"/>
                          </w:tcPr>
                          <w:p w14:paraId="1C96569F" w14:textId="77777777" w:rsidR="00221403" w:rsidRPr="004971A0" w:rsidRDefault="00221403" w:rsidP="00E37FEC">
                            <w:pPr>
                              <w:rPr>
                                <w:b/>
                                <w:kern w:val="32"/>
                                <w:sz w:val="36"/>
                                <w:szCs w:val="40"/>
                              </w:rPr>
                            </w:pPr>
                            <w:r w:rsidRPr="004971A0">
                              <w:rPr>
                                <w:b/>
                                <w:kern w:val="32"/>
                                <w:sz w:val="36"/>
                                <w:szCs w:val="40"/>
                              </w:rPr>
                              <w:t>mit Mobil-Telefon</w:t>
                            </w:r>
                          </w:p>
                        </w:tc>
                        <w:tc>
                          <w:tcPr>
                            <w:tcW w:w="4536" w:type="dxa"/>
                          </w:tcPr>
                          <w:p w14:paraId="4E85DAAB" w14:textId="77777777" w:rsidR="00221403" w:rsidRPr="004971A0" w:rsidRDefault="00221403" w:rsidP="00E37FEC">
                            <w:pPr>
                              <w:rPr>
                                <w:b/>
                                <w:kern w:val="32"/>
                                <w:sz w:val="36"/>
                                <w:szCs w:val="40"/>
                              </w:rPr>
                            </w:pPr>
                            <w:r w:rsidRPr="004971A0">
                              <w:rPr>
                                <w:b/>
                                <w:kern w:val="32"/>
                                <w:sz w:val="36"/>
                                <w:szCs w:val="40"/>
                              </w:rPr>
                              <w:t>112</w:t>
                            </w:r>
                          </w:p>
                        </w:tc>
                      </w:tr>
                      <w:tr w:rsidR="00221403" w:rsidRPr="004971A0" w14:paraId="73B68A6A" w14:textId="77777777" w:rsidTr="001371D7">
                        <w:tc>
                          <w:tcPr>
                            <w:tcW w:w="5070" w:type="dxa"/>
                          </w:tcPr>
                          <w:p w14:paraId="4BA7BF7F" w14:textId="77777777" w:rsidR="00221403" w:rsidRPr="004971A0" w:rsidRDefault="00221403" w:rsidP="00E37FEC">
                            <w:pPr>
                              <w:rPr>
                                <w:b/>
                                <w:kern w:val="32"/>
                                <w:sz w:val="36"/>
                                <w:szCs w:val="40"/>
                              </w:rPr>
                            </w:pPr>
                          </w:p>
                        </w:tc>
                        <w:tc>
                          <w:tcPr>
                            <w:tcW w:w="4536" w:type="dxa"/>
                          </w:tcPr>
                          <w:p w14:paraId="7D6A57C8" w14:textId="77777777" w:rsidR="00221403" w:rsidRPr="004971A0" w:rsidRDefault="00221403" w:rsidP="00E37FEC">
                            <w:pPr>
                              <w:rPr>
                                <w:b/>
                                <w:kern w:val="32"/>
                                <w:sz w:val="36"/>
                                <w:szCs w:val="40"/>
                              </w:rPr>
                            </w:pPr>
                          </w:p>
                        </w:tc>
                      </w:tr>
                      <w:tr w:rsidR="00221403" w:rsidRPr="004971A0" w14:paraId="394FCF1C" w14:textId="77777777" w:rsidTr="001371D7">
                        <w:tc>
                          <w:tcPr>
                            <w:tcW w:w="5070" w:type="dxa"/>
                          </w:tcPr>
                          <w:p w14:paraId="3CE900F7" w14:textId="1F2A0175" w:rsidR="00221403" w:rsidRPr="004971A0" w:rsidRDefault="00221403" w:rsidP="00E37FEC">
                            <w:pPr>
                              <w:rPr>
                                <w:b/>
                                <w:kern w:val="32"/>
                                <w:sz w:val="36"/>
                                <w:szCs w:val="40"/>
                              </w:rPr>
                            </w:pPr>
                          </w:p>
                        </w:tc>
                        <w:tc>
                          <w:tcPr>
                            <w:tcW w:w="4536" w:type="dxa"/>
                          </w:tcPr>
                          <w:p w14:paraId="51D6D254" w14:textId="7CC15014" w:rsidR="00221403" w:rsidRPr="004971A0" w:rsidRDefault="00221403" w:rsidP="007037F0">
                            <w:pPr>
                              <w:rPr>
                                <w:b/>
                                <w:kern w:val="32"/>
                                <w:sz w:val="36"/>
                                <w:szCs w:val="40"/>
                              </w:rPr>
                            </w:pPr>
                          </w:p>
                        </w:tc>
                      </w:tr>
                      <w:tr w:rsidR="00221403" w:rsidRPr="004971A0" w14:paraId="2CE6BF8C" w14:textId="77777777" w:rsidTr="001371D7">
                        <w:tc>
                          <w:tcPr>
                            <w:tcW w:w="5070" w:type="dxa"/>
                          </w:tcPr>
                          <w:p w14:paraId="45C942E8" w14:textId="305EF08A" w:rsidR="00221403" w:rsidRPr="004971A0" w:rsidRDefault="00221403" w:rsidP="00E37FEC">
                            <w:pPr>
                              <w:rPr>
                                <w:b/>
                                <w:kern w:val="32"/>
                                <w:sz w:val="36"/>
                                <w:szCs w:val="40"/>
                              </w:rPr>
                            </w:pPr>
                          </w:p>
                        </w:tc>
                        <w:tc>
                          <w:tcPr>
                            <w:tcW w:w="4536" w:type="dxa"/>
                          </w:tcPr>
                          <w:p w14:paraId="5518A109" w14:textId="2986B874" w:rsidR="00221403" w:rsidRPr="004971A0" w:rsidRDefault="00221403" w:rsidP="00E37FEC">
                            <w:pPr>
                              <w:rPr>
                                <w:b/>
                                <w:kern w:val="32"/>
                                <w:sz w:val="36"/>
                                <w:szCs w:val="40"/>
                              </w:rPr>
                            </w:pPr>
                          </w:p>
                        </w:tc>
                      </w:tr>
                      <w:tr w:rsidR="00221403" w:rsidRPr="004971A0" w14:paraId="0EC115EC" w14:textId="77777777" w:rsidTr="001371D7">
                        <w:tc>
                          <w:tcPr>
                            <w:tcW w:w="5070" w:type="dxa"/>
                          </w:tcPr>
                          <w:p w14:paraId="2B4F1934" w14:textId="77777777" w:rsidR="00221403" w:rsidRPr="004971A0" w:rsidRDefault="00221403" w:rsidP="00E37FEC">
                            <w:pPr>
                              <w:rPr>
                                <w:b/>
                                <w:kern w:val="32"/>
                                <w:sz w:val="36"/>
                                <w:szCs w:val="40"/>
                              </w:rPr>
                            </w:pPr>
                          </w:p>
                        </w:tc>
                        <w:tc>
                          <w:tcPr>
                            <w:tcW w:w="4536" w:type="dxa"/>
                          </w:tcPr>
                          <w:p w14:paraId="1486B456" w14:textId="77777777" w:rsidR="00221403" w:rsidRPr="004971A0" w:rsidRDefault="00221403" w:rsidP="00567C28">
                            <w:pPr>
                              <w:rPr>
                                <w:b/>
                                <w:kern w:val="32"/>
                                <w:sz w:val="36"/>
                                <w:szCs w:val="40"/>
                              </w:rPr>
                            </w:pPr>
                          </w:p>
                        </w:tc>
                      </w:tr>
                    </w:tbl>
                    <w:p w14:paraId="2072A793" w14:textId="77777777" w:rsidR="00221403" w:rsidRPr="00413554" w:rsidRDefault="00221403" w:rsidP="00E37FEC">
                      <w:pPr>
                        <w:rPr>
                          <w:b/>
                          <w:szCs w:val="22"/>
                        </w:rPr>
                      </w:pPr>
                    </w:p>
                  </w:txbxContent>
                </v:textbox>
              </v:shape>
            </w:pict>
          </mc:Fallback>
        </mc:AlternateContent>
      </w:r>
    </w:p>
    <w:p w14:paraId="0B11ED20" w14:textId="77777777" w:rsidR="002B6B46" w:rsidRPr="00C56A9C" w:rsidRDefault="002B6B46" w:rsidP="00F91FBB">
      <w:pPr>
        <w:pBdr>
          <w:top w:val="single" w:sz="6" w:space="14" w:color="auto"/>
          <w:left w:val="single" w:sz="6" w:space="1" w:color="auto"/>
          <w:bottom w:val="single" w:sz="6" w:space="20" w:color="auto"/>
          <w:right w:val="single" w:sz="6" w:space="1" w:color="auto"/>
        </w:pBdr>
        <w:jc w:val="center"/>
        <w:rPr>
          <w:rFonts w:cs="Arial"/>
          <w:b/>
          <w:color w:val="000000" w:themeColor="text1"/>
          <w:sz w:val="20"/>
          <w:szCs w:val="20"/>
        </w:rPr>
      </w:pPr>
    </w:p>
    <w:p w14:paraId="49C2A1C4" w14:textId="77777777" w:rsidR="002B6B46" w:rsidRPr="00C56A9C" w:rsidRDefault="002B6B46" w:rsidP="00F91FBB">
      <w:pPr>
        <w:pBdr>
          <w:top w:val="single" w:sz="6" w:space="14" w:color="auto"/>
          <w:left w:val="single" w:sz="6" w:space="1" w:color="auto"/>
          <w:bottom w:val="single" w:sz="6" w:space="20" w:color="auto"/>
          <w:right w:val="single" w:sz="6" w:space="1" w:color="auto"/>
        </w:pBdr>
        <w:jc w:val="center"/>
        <w:rPr>
          <w:rFonts w:cs="Arial"/>
          <w:b/>
          <w:color w:val="000000" w:themeColor="text1"/>
          <w:sz w:val="20"/>
          <w:szCs w:val="20"/>
        </w:rPr>
      </w:pPr>
    </w:p>
    <w:p w14:paraId="4AC4BE6F" w14:textId="77777777" w:rsidR="002B6B46" w:rsidRPr="00C56A9C" w:rsidRDefault="002B6B46" w:rsidP="00F91FBB">
      <w:pPr>
        <w:pBdr>
          <w:top w:val="single" w:sz="6" w:space="14" w:color="auto"/>
          <w:left w:val="single" w:sz="6" w:space="1" w:color="auto"/>
          <w:bottom w:val="single" w:sz="6" w:space="20" w:color="auto"/>
          <w:right w:val="single" w:sz="6" w:space="1" w:color="auto"/>
        </w:pBdr>
        <w:jc w:val="center"/>
        <w:rPr>
          <w:rFonts w:cs="Arial"/>
          <w:b/>
          <w:color w:val="000000" w:themeColor="text1"/>
          <w:sz w:val="20"/>
          <w:szCs w:val="20"/>
        </w:rPr>
      </w:pPr>
    </w:p>
    <w:p w14:paraId="78CA872E" w14:textId="77777777" w:rsidR="002B6B46" w:rsidRPr="00C56A9C" w:rsidRDefault="002B6B46" w:rsidP="00F91FBB">
      <w:pPr>
        <w:pBdr>
          <w:top w:val="single" w:sz="6" w:space="14" w:color="auto"/>
          <w:left w:val="single" w:sz="6" w:space="1" w:color="auto"/>
          <w:bottom w:val="single" w:sz="6" w:space="20" w:color="auto"/>
          <w:right w:val="single" w:sz="6" w:space="1" w:color="auto"/>
        </w:pBdr>
        <w:jc w:val="center"/>
        <w:rPr>
          <w:rFonts w:cs="Arial"/>
          <w:b/>
          <w:color w:val="000000" w:themeColor="text1"/>
          <w:sz w:val="20"/>
          <w:szCs w:val="20"/>
        </w:rPr>
      </w:pPr>
    </w:p>
    <w:p w14:paraId="0CB0EE45" w14:textId="77777777" w:rsidR="002B6B46" w:rsidRPr="00C56A9C" w:rsidRDefault="002B6B46" w:rsidP="00F91FBB">
      <w:pPr>
        <w:pBdr>
          <w:top w:val="single" w:sz="6" w:space="14" w:color="auto"/>
          <w:left w:val="single" w:sz="6" w:space="1" w:color="auto"/>
          <w:bottom w:val="single" w:sz="6" w:space="20" w:color="auto"/>
          <w:right w:val="single" w:sz="6" w:space="1" w:color="auto"/>
        </w:pBdr>
        <w:jc w:val="center"/>
        <w:rPr>
          <w:rFonts w:cs="Arial"/>
          <w:b/>
          <w:color w:val="000000" w:themeColor="text1"/>
          <w:sz w:val="20"/>
          <w:szCs w:val="20"/>
        </w:rPr>
      </w:pPr>
    </w:p>
    <w:p w14:paraId="7AB17899" w14:textId="77777777" w:rsidR="002B6B46" w:rsidRPr="00C56A9C" w:rsidRDefault="002B6B46" w:rsidP="00F91FBB">
      <w:pPr>
        <w:pBdr>
          <w:top w:val="single" w:sz="6" w:space="14" w:color="auto"/>
          <w:left w:val="single" w:sz="6" w:space="1" w:color="auto"/>
          <w:bottom w:val="single" w:sz="6" w:space="20" w:color="auto"/>
          <w:right w:val="single" w:sz="6" w:space="1" w:color="auto"/>
        </w:pBdr>
        <w:jc w:val="center"/>
        <w:rPr>
          <w:rFonts w:cs="Arial"/>
          <w:b/>
          <w:color w:val="000000" w:themeColor="text1"/>
          <w:sz w:val="20"/>
          <w:szCs w:val="20"/>
        </w:rPr>
      </w:pPr>
    </w:p>
    <w:p w14:paraId="056C73E1" w14:textId="77777777" w:rsidR="002B6B46" w:rsidRPr="00C56A9C" w:rsidRDefault="002B6B46" w:rsidP="00F91FBB">
      <w:pPr>
        <w:pBdr>
          <w:top w:val="single" w:sz="6" w:space="14" w:color="auto"/>
          <w:left w:val="single" w:sz="6" w:space="1" w:color="auto"/>
          <w:bottom w:val="single" w:sz="6" w:space="20" w:color="auto"/>
          <w:right w:val="single" w:sz="6" w:space="1" w:color="auto"/>
        </w:pBdr>
        <w:jc w:val="center"/>
        <w:rPr>
          <w:rFonts w:cs="Arial"/>
          <w:b/>
          <w:color w:val="000000" w:themeColor="text1"/>
          <w:sz w:val="20"/>
          <w:szCs w:val="20"/>
        </w:rPr>
      </w:pPr>
    </w:p>
    <w:p w14:paraId="2CA6409A" w14:textId="77777777" w:rsidR="002B6B46" w:rsidRPr="00C56A9C" w:rsidRDefault="002B6B46" w:rsidP="00F91FBB">
      <w:pPr>
        <w:pBdr>
          <w:top w:val="single" w:sz="6" w:space="14" w:color="auto"/>
          <w:left w:val="single" w:sz="6" w:space="1" w:color="auto"/>
          <w:bottom w:val="single" w:sz="6" w:space="20" w:color="auto"/>
          <w:right w:val="single" w:sz="6" w:space="1" w:color="auto"/>
        </w:pBdr>
        <w:jc w:val="center"/>
        <w:rPr>
          <w:rFonts w:cs="Arial"/>
          <w:b/>
          <w:color w:val="000000" w:themeColor="text1"/>
          <w:sz w:val="20"/>
          <w:szCs w:val="20"/>
        </w:rPr>
      </w:pPr>
    </w:p>
    <w:p w14:paraId="010920D3" w14:textId="77777777" w:rsidR="002B6B46" w:rsidRPr="00C56A9C" w:rsidRDefault="002B6B46" w:rsidP="00F91FBB">
      <w:pPr>
        <w:pBdr>
          <w:top w:val="single" w:sz="6" w:space="14" w:color="auto"/>
          <w:left w:val="single" w:sz="6" w:space="1" w:color="auto"/>
          <w:bottom w:val="single" w:sz="6" w:space="20" w:color="auto"/>
          <w:right w:val="single" w:sz="6" w:space="1" w:color="auto"/>
        </w:pBdr>
        <w:jc w:val="center"/>
        <w:rPr>
          <w:rFonts w:cs="Arial"/>
          <w:b/>
          <w:color w:val="000000" w:themeColor="text1"/>
          <w:sz w:val="20"/>
          <w:szCs w:val="20"/>
        </w:rPr>
      </w:pPr>
    </w:p>
    <w:p w14:paraId="563D0010" w14:textId="77777777" w:rsidR="002B6B46" w:rsidRPr="00C56A9C" w:rsidRDefault="002B6B46" w:rsidP="00F91FBB">
      <w:pPr>
        <w:pBdr>
          <w:top w:val="single" w:sz="6" w:space="14" w:color="auto"/>
          <w:left w:val="single" w:sz="6" w:space="1" w:color="auto"/>
          <w:bottom w:val="single" w:sz="6" w:space="20" w:color="auto"/>
          <w:right w:val="single" w:sz="6" w:space="1" w:color="auto"/>
        </w:pBdr>
        <w:jc w:val="center"/>
        <w:rPr>
          <w:rFonts w:cs="Arial"/>
          <w:b/>
          <w:color w:val="000000" w:themeColor="text1"/>
          <w:sz w:val="20"/>
          <w:szCs w:val="20"/>
        </w:rPr>
      </w:pPr>
    </w:p>
    <w:p w14:paraId="7D38559A" w14:textId="77777777" w:rsidR="002B6B46" w:rsidRPr="00C56A9C" w:rsidRDefault="002B6B46" w:rsidP="00F91FBB">
      <w:pPr>
        <w:pBdr>
          <w:top w:val="single" w:sz="6" w:space="14" w:color="auto"/>
          <w:left w:val="single" w:sz="6" w:space="1" w:color="auto"/>
          <w:bottom w:val="single" w:sz="6" w:space="20" w:color="auto"/>
          <w:right w:val="single" w:sz="6" w:space="1" w:color="auto"/>
        </w:pBdr>
        <w:jc w:val="center"/>
        <w:rPr>
          <w:rFonts w:cs="Arial"/>
          <w:b/>
          <w:color w:val="000000" w:themeColor="text1"/>
          <w:sz w:val="20"/>
          <w:szCs w:val="20"/>
        </w:rPr>
      </w:pPr>
    </w:p>
    <w:p w14:paraId="753900E9" w14:textId="77777777" w:rsidR="002B6B46" w:rsidRPr="00C56A9C" w:rsidRDefault="002B6B46" w:rsidP="00F91FBB">
      <w:pPr>
        <w:pBdr>
          <w:top w:val="single" w:sz="6" w:space="14" w:color="auto"/>
          <w:left w:val="single" w:sz="6" w:space="1" w:color="auto"/>
          <w:bottom w:val="single" w:sz="6" w:space="20" w:color="auto"/>
          <w:right w:val="single" w:sz="6" w:space="1" w:color="auto"/>
        </w:pBdr>
        <w:jc w:val="center"/>
        <w:rPr>
          <w:rFonts w:cs="Arial"/>
          <w:b/>
          <w:color w:val="000000" w:themeColor="text1"/>
          <w:sz w:val="20"/>
          <w:szCs w:val="20"/>
        </w:rPr>
      </w:pPr>
    </w:p>
    <w:p w14:paraId="26E4D02D" w14:textId="77777777" w:rsidR="002B6B46" w:rsidRPr="00C56A9C" w:rsidRDefault="002B6B46" w:rsidP="00F91FBB">
      <w:pPr>
        <w:pBdr>
          <w:top w:val="single" w:sz="6" w:space="14" w:color="auto"/>
          <w:left w:val="single" w:sz="6" w:space="1" w:color="auto"/>
          <w:bottom w:val="single" w:sz="6" w:space="20" w:color="auto"/>
          <w:right w:val="single" w:sz="6" w:space="1" w:color="auto"/>
        </w:pBdr>
        <w:jc w:val="center"/>
        <w:rPr>
          <w:rFonts w:cs="Arial"/>
          <w:b/>
          <w:color w:val="000000" w:themeColor="text1"/>
          <w:sz w:val="20"/>
          <w:szCs w:val="20"/>
        </w:rPr>
      </w:pPr>
    </w:p>
    <w:p w14:paraId="3313069F" w14:textId="77777777" w:rsidR="002B6B46" w:rsidRPr="00C56A9C" w:rsidRDefault="002B6B46" w:rsidP="00F91FBB">
      <w:pPr>
        <w:pBdr>
          <w:top w:val="single" w:sz="6" w:space="14" w:color="auto"/>
          <w:left w:val="single" w:sz="6" w:space="1" w:color="auto"/>
          <w:bottom w:val="single" w:sz="6" w:space="20" w:color="auto"/>
          <w:right w:val="single" w:sz="6" w:space="1" w:color="auto"/>
        </w:pBdr>
        <w:jc w:val="center"/>
        <w:rPr>
          <w:rFonts w:cs="Arial"/>
          <w:b/>
          <w:color w:val="000000" w:themeColor="text1"/>
          <w:sz w:val="20"/>
          <w:szCs w:val="20"/>
        </w:rPr>
      </w:pPr>
    </w:p>
    <w:p w14:paraId="7BF1C50B" w14:textId="77777777" w:rsidR="002B6B46" w:rsidRPr="00C56A9C" w:rsidRDefault="002B6B46" w:rsidP="00F91FBB">
      <w:pPr>
        <w:pBdr>
          <w:top w:val="single" w:sz="6" w:space="14" w:color="auto"/>
          <w:left w:val="single" w:sz="6" w:space="1" w:color="auto"/>
          <w:bottom w:val="single" w:sz="6" w:space="20" w:color="auto"/>
          <w:right w:val="single" w:sz="6" w:space="1" w:color="auto"/>
        </w:pBdr>
        <w:jc w:val="center"/>
        <w:rPr>
          <w:rFonts w:cs="Arial"/>
          <w:b/>
          <w:color w:val="000000" w:themeColor="text1"/>
          <w:sz w:val="20"/>
          <w:szCs w:val="20"/>
        </w:rPr>
      </w:pPr>
    </w:p>
    <w:p w14:paraId="05213B8C" w14:textId="77777777" w:rsidR="002B6B46" w:rsidRPr="00C56A9C" w:rsidRDefault="002B6B46" w:rsidP="00F91FBB">
      <w:pPr>
        <w:pBdr>
          <w:top w:val="single" w:sz="6" w:space="14" w:color="auto"/>
          <w:left w:val="single" w:sz="6" w:space="1" w:color="auto"/>
          <w:bottom w:val="single" w:sz="6" w:space="20" w:color="auto"/>
          <w:right w:val="single" w:sz="6" w:space="1" w:color="auto"/>
        </w:pBdr>
        <w:jc w:val="center"/>
        <w:rPr>
          <w:rFonts w:cs="Arial"/>
          <w:b/>
          <w:color w:val="000000" w:themeColor="text1"/>
          <w:sz w:val="20"/>
          <w:szCs w:val="20"/>
        </w:rPr>
      </w:pPr>
    </w:p>
    <w:p w14:paraId="66F629C5" w14:textId="77777777" w:rsidR="00742D63" w:rsidRPr="00C56A9C" w:rsidRDefault="00742D63" w:rsidP="00F91FBB">
      <w:pPr>
        <w:pBdr>
          <w:top w:val="single" w:sz="6" w:space="14" w:color="auto"/>
          <w:left w:val="single" w:sz="6" w:space="1" w:color="auto"/>
          <w:bottom w:val="single" w:sz="6" w:space="20" w:color="auto"/>
          <w:right w:val="single" w:sz="6" w:space="1" w:color="auto"/>
        </w:pBdr>
        <w:jc w:val="center"/>
        <w:outlineLvl w:val="0"/>
        <w:rPr>
          <w:rFonts w:cs="Arial"/>
          <w:b/>
          <w:color w:val="000000" w:themeColor="text1"/>
          <w:szCs w:val="22"/>
        </w:rPr>
      </w:pPr>
    </w:p>
    <w:p w14:paraId="0CAD6873" w14:textId="77777777" w:rsidR="00664C30" w:rsidRPr="00C56A9C" w:rsidRDefault="00664C30" w:rsidP="00F91FBB">
      <w:pPr>
        <w:pBdr>
          <w:top w:val="single" w:sz="6" w:space="14" w:color="auto"/>
          <w:left w:val="single" w:sz="6" w:space="1" w:color="auto"/>
          <w:bottom w:val="single" w:sz="6" w:space="20" w:color="auto"/>
          <w:right w:val="single" w:sz="6" w:space="1" w:color="auto"/>
        </w:pBdr>
        <w:jc w:val="center"/>
        <w:outlineLvl w:val="0"/>
        <w:rPr>
          <w:rFonts w:cs="Arial"/>
          <w:b/>
          <w:color w:val="000000" w:themeColor="text1"/>
          <w:sz w:val="20"/>
          <w:szCs w:val="20"/>
        </w:rPr>
      </w:pPr>
      <w:r w:rsidRPr="00C56A9C">
        <w:rPr>
          <w:rFonts w:cs="Arial"/>
          <w:b/>
          <w:color w:val="000000" w:themeColor="text1"/>
          <w:sz w:val="20"/>
          <w:szCs w:val="20"/>
        </w:rPr>
        <w:t>Inhaltsverzeichnis</w:t>
      </w:r>
    </w:p>
    <w:p w14:paraId="738CBD3F" w14:textId="77777777" w:rsidR="00664C30" w:rsidRPr="00C56A9C" w:rsidRDefault="00664C30" w:rsidP="00F91FBB">
      <w:pPr>
        <w:pBdr>
          <w:top w:val="single" w:sz="6" w:space="14" w:color="auto"/>
          <w:left w:val="single" w:sz="6" w:space="1" w:color="auto"/>
          <w:bottom w:val="single" w:sz="6" w:space="20" w:color="auto"/>
          <w:right w:val="single" w:sz="6" w:space="1" w:color="auto"/>
        </w:pBdr>
        <w:rPr>
          <w:rFonts w:cs="Arial"/>
          <w:color w:val="000000" w:themeColor="text1"/>
          <w:sz w:val="20"/>
          <w:szCs w:val="20"/>
        </w:rPr>
      </w:pPr>
    </w:p>
    <w:p w14:paraId="7944FFF0" w14:textId="77777777" w:rsidR="00F91FBB" w:rsidRPr="00C56A9C" w:rsidRDefault="00F91FBB" w:rsidP="00F91FBB">
      <w:pPr>
        <w:pBdr>
          <w:top w:val="single" w:sz="6" w:space="14" w:color="auto"/>
          <w:left w:val="single" w:sz="6" w:space="1" w:color="auto"/>
          <w:bottom w:val="single" w:sz="6" w:space="20" w:color="auto"/>
          <w:right w:val="single" w:sz="6" w:space="1" w:color="auto"/>
        </w:pBdr>
        <w:rPr>
          <w:rFonts w:cs="Arial"/>
          <w:color w:val="000000" w:themeColor="text1"/>
          <w:sz w:val="20"/>
          <w:szCs w:val="20"/>
        </w:rPr>
      </w:pPr>
    </w:p>
    <w:p w14:paraId="671B834F" w14:textId="77777777" w:rsidR="00D43CA7" w:rsidRPr="00C56A9C" w:rsidRDefault="00142B03" w:rsidP="00F91FBB">
      <w:pPr>
        <w:pBdr>
          <w:top w:val="single" w:sz="6" w:space="14" w:color="auto"/>
          <w:left w:val="single" w:sz="6" w:space="1" w:color="auto"/>
          <w:bottom w:val="single" w:sz="6" w:space="20" w:color="auto"/>
          <w:right w:val="single" w:sz="6" w:space="1" w:color="auto"/>
        </w:pBdr>
        <w:tabs>
          <w:tab w:val="left" w:pos="709"/>
          <w:tab w:val="left" w:pos="1134"/>
          <w:tab w:val="left" w:pos="5104"/>
          <w:tab w:val="left" w:pos="5670"/>
        </w:tabs>
        <w:rPr>
          <w:rFonts w:cs="Arial"/>
          <w:color w:val="000000" w:themeColor="text1"/>
          <w:sz w:val="20"/>
          <w:szCs w:val="20"/>
        </w:rPr>
      </w:pPr>
      <w:r w:rsidRPr="00C56A9C">
        <w:rPr>
          <w:rFonts w:cs="Arial"/>
          <w:color w:val="000000" w:themeColor="text1"/>
          <w:sz w:val="20"/>
          <w:szCs w:val="20"/>
        </w:rPr>
        <w:t xml:space="preserve">     </w:t>
      </w:r>
      <w:r w:rsidR="00D43CA7" w:rsidRPr="00C56A9C">
        <w:rPr>
          <w:rFonts w:cs="Arial"/>
          <w:color w:val="000000" w:themeColor="text1"/>
          <w:sz w:val="20"/>
          <w:szCs w:val="20"/>
        </w:rPr>
        <w:t>1</w:t>
      </w:r>
      <w:r w:rsidR="005450EB" w:rsidRPr="00C56A9C">
        <w:rPr>
          <w:rFonts w:cs="Arial"/>
          <w:color w:val="000000" w:themeColor="text1"/>
          <w:sz w:val="20"/>
          <w:szCs w:val="20"/>
        </w:rPr>
        <w:t xml:space="preserve">   </w:t>
      </w:r>
      <w:r w:rsidR="00D43CA7" w:rsidRPr="00C56A9C">
        <w:rPr>
          <w:rFonts w:cs="Arial"/>
          <w:color w:val="000000" w:themeColor="text1"/>
          <w:sz w:val="20"/>
          <w:szCs w:val="20"/>
        </w:rPr>
        <w:t>Allgemeines</w:t>
      </w:r>
      <w:r w:rsidR="001C1AE4" w:rsidRPr="00C56A9C">
        <w:rPr>
          <w:rFonts w:cs="Arial"/>
          <w:color w:val="000000" w:themeColor="text1"/>
          <w:sz w:val="20"/>
          <w:szCs w:val="20"/>
        </w:rPr>
        <w:t xml:space="preserve"> </w:t>
      </w:r>
      <w:r w:rsidR="00F572B4" w:rsidRPr="00C56A9C">
        <w:rPr>
          <w:rFonts w:cs="Arial"/>
          <w:color w:val="000000" w:themeColor="text1"/>
          <w:sz w:val="20"/>
          <w:szCs w:val="20"/>
        </w:rPr>
        <w:t>zur</w:t>
      </w:r>
      <w:r w:rsidR="001C1AE4" w:rsidRPr="00C56A9C">
        <w:rPr>
          <w:rFonts w:cs="Arial"/>
          <w:color w:val="000000" w:themeColor="text1"/>
          <w:sz w:val="20"/>
          <w:szCs w:val="20"/>
        </w:rPr>
        <w:t xml:space="preserve"> Sicherheit</w:t>
      </w:r>
      <w:r w:rsidR="00D43CA7" w:rsidRPr="00C56A9C">
        <w:rPr>
          <w:rFonts w:cs="Arial"/>
          <w:color w:val="000000" w:themeColor="text1"/>
          <w:sz w:val="20"/>
          <w:szCs w:val="20"/>
        </w:rPr>
        <w:tab/>
      </w:r>
      <w:r w:rsidRPr="00C56A9C">
        <w:rPr>
          <w:rFonts w:cs="Arial"/>
          <w:color w:val="000000" w:themeColor="text1"/>
          <w:sz w:val="20"/>
          <w:szCs w:val="20"/>
        </w:rPr>
        <w:t xml:space="preserve">  </w:t>
      </w:r>
      <w:r w:rsidR="005450EB" w:rsidRPr="00C56A9C">
        <w:rPr>
          <w:rFonts w:cs="Arial"/>
          <w:color w:val="000000" w:themeColor="text1"/>
          <w:sz w:val="20"/>
          <w:szCs w:val="20"/>
        </w:rPr>
        <w:t xml:space="preserve">   </w:t>
      </w:r>
      <w:r w:rsidR="005450EB" w:rsidRPr="00C56A9C">
        <w:rPr>
          <w:rFonts w:cs="Arial"/>
          <w:color w:val="000000" w:themeColor="text1"/>
          <w:sz w:val="20"/>
          <w:szCs w:val="20"/>
        </w:rPr>
        <w:tab/>
      </w:r>
      <w:r w:rsidR="00E960A8" w:rsidRPr="00C56A9C">
        <w:rPr>
          <w:rFonts w:cs="Arial"/>
          <w:color w:val="000000" w:themeColor="text1"/>
          <w:sz w:val="20"/>
          <w:szCs w:val="20"/>
        </w:rPr>
        <w:t>10</w:t>
      </w:r>
      <w:r w:rsidR="005450EB" w:rsidRPr="00C56A9C">
        <w:rPr>
          <w:rFonts w:cs="Arial"/>
          <w:color w:val="000000" w:themeColor="text1"/>
          <w:sz w:val="20"/>
          <w:szCs w:val="20"/>
        </w:rPr>
        <w:t xml:space="preserve">   </w:t>
      </w:r>
      <w:r w:rsidR="00E960A8" w:rsidRPr="00C56A9C">
        <w:rPr>
          <w:rFonts w:cs="Arial"/>
          <w:color w:val="000000" w:themeColor="text1"/>
          <w:sz w:val="20"/>
          <w:szCs w:val="20"/>
        </w:rPr>
        <w:t>Gewässerschutz - Entsorgung von Abfällen</w:t>
      </w:r>
      <w:r w:rsidR="00FC0ABC" w:rsidRPr="00C56A9C">
        <w:rPr>
          <w:rFonts w:cs="Arial"/>
          <w:color w:val="000000" w:themeColor="text1"/>
          <w:sz w:val="20"/>
          <w:szCs w:val="20"/>
        </w:rPr>
        <w:br/>
      </w:r>
      <w:r w:rsidRPr="00C56A9C">
        <w:rPr>
          <w:rFonts w:cs="Arial"/>
          <w:color w:val="000000" w:themeColor="text1"/>
          <w:sz w:val="20"/>
          <w:szCs w:val="20"/>
        </w:rPr>
        <w:t xml:space="preserve">     </w:t>
      </w:r>
      <w:r w:rsidR="00664C30" w:rsidRPr="00C56A9C">
        <w:rPr>
          <w:rFonts w:cs="Arial"/>
          <w:color w:val="000000" w:themeColor="text1"/>
          <w:sz w:val="20"/>
          <w:szCs w:val="20"/>
        </w:rPr>
        <w:t>2</w:t>
      </w:r>
      <w:r w:rsidR="005450EB" w:rsidRPr="00C56A9C">
        <w:rPr>
          <w:rFonts w:cs="Arial"/>
          <w:color w:val="000000" w:themeColor="text1"/>
          <w:sz w:val="20"/>
          <w:szCs w:val="20"/>
        </w:rPr>
        <w:t xml:space="preserve">   </w:t>
      </w:r>
      <w:r w:rsidR="00FE0A33" w:rsidRPr="00C56A9C">
        <w:rPr>
          <w:rFonts w:cs="Arial"/>
          <w:color w:val="000000" w:themeColor="text1"/>
          <w:sz w:val="20"/>
          <w:szCs w:val="20"/>
        </w:rPr>
        <w:t xml:space="preserve">Verhalten </w:t>
      </w:r>
      <w:r w:rsidR="00E34B81" w:rsidRPr="00C56A9C">
        <w:rPr>
          <w:rFonts w:cs="Arial"/>
          <w:color w:val="000000" w:themeColor="text1"/>
          <w:sz w:val="20"/>
          <w:szCs w:val="20"/>
        </w:rPr>
        <w:t>im</w:t>
      </w:r>
      <w:r w:rsidR="00FE0A33" w:rsidRPr="00C56A9C">
        <w:rPr>
          <w:rFonts w:cs="Arial"/>
          <w:color w:val="000000" w:themeColor="text1"/>
          <w:sz w:val="20"/>
          <w:szCs w:val="20"/>
        </w:rPr>
        <w:t xml:space="preserve"> </w:t>
      </w:r>
      <w:r w:rsidR="00344F36" w:rsidRPr="00C56A9C">
        <w:rPr>
          <w:rFonts w:cs="Arial"/>
          <w:color w:val="000000" w:themeColor="text1"/>
          <w:sz w:val="20"/>
          <w:szCs w:val="20"/>
        </w:rPr>
        <w:t xml:space="preserve">Brandfall / </w:t>
      </w:r>
      <w:r w:rsidR="00FE0A33" w:rsidRPr="00C56A9C">
        <w:rPr>
          <w:rFonts w:cs="Arial"/>
          <w:color w:val="000000" w:themeColor="text1"/>
          <w:sz w:val="20"/>
          <w:szCs w:val="20"/>
        </w:rPr>
        <w:t xml:space="preserve">Notfall / </w:t>
      </w:r>
      <w:r w:rsidR="000D6E0D" w:rsidRPr="00C56A9C">
        <w:rPr>
          <w:rFonts w:cs="Arial"/>
          <w:color w:val="000000" w:themeColor="text1"/>
          <w:sz w:val="20"/>
          <w:szCs w:val="20"/>
        </w:rPr>
        <w:t>Unfall</w:t>
      </w:r>
      <w:r w:rsidR="00D43CA7" w:rsidRPr="00C56A9C">
        <w:rPr>
          <w:rFonts w:cs="Arial"/>
          <w:color w:val="000000" w:themeColor="text1"/>
          <w:sz w:val="20"/>
          <w:szCs w:val="20"/>
        </w:rPr>
        <w:tab/>
      </w:r>
      <w:r w:rsidRPr="00C56A9C">
        <w:rPr>
          <w:rFonts w:cs="Arial"/>
          <w:color w:val="000000" w:themeColor="text1"/>
          <w:sz w:val="20"/>
          <w:szCs w:val="20"/>
        </w:rPr>
        <w:t xml:space="preserve">  </w:t>
      </w:r>
      <w:r w:rsidR="005450EB" w:rsidRPr="00C56A9C">
        <w:rPr>
          <w:rFonts w:cs="Arial"/>
          <w:color w:val="000000" w:themeColor="text1"/>
          <w:sz w:val="20"/>
          <w:szCs w:val="20"/>
        </w:rPr>
        <w:t xml:space="preserve">   </w:t>
      </w:r>
      <w:r w:rsidR="005450EB" w:rsidRPr="00C56A9C">
        <w:rPr>
          <w:rFonts w:cs="Arial"/>
          <w:color w:val="000000" w:themeColor="text1"/>
          <w:sz w:val="20"/>
          <w:szCs w:val="20"/>
        </w:rPr>
        <w:tab/>
      </w:r>
      <w:r w:rsidR="00E960A8" w:rsidRPr="00C56A9C">
        <w:rPr>
          <w:rFonts w:cs="Arial"/>
          <w:color w:val="000000" w:themeColor="text1"/>
          <w:sz w:val="20"/>
          <w:szCs w:val="20"/>
        </w:rPr>
        <w:t>11</w:t>
      </w:r>
      <w:r w:rsidR="005450EB" w:rsidRPr="00C56A9C">
        <w:rPr>
          <w:rFonts w:cs="Arial"/>
          <w:color w:val="000000" w:themeColor="text1"/>
          <w:sz w:val="20"/>
          <w:szCs w:val="20"/>
        </w:rPr>
        <w:t xml:space="preserve">   </w:t>
      </w:r>
      <w:r w:rsidR="00642578" w:rsidRPr="00C56A9C">
        <w:rPr>
          <w:rFonts w:cs="Arial"/>
          <w:color w:val="000000" w:themeColor="text1"/>
          <w:sz w:val="20"/>
          <w:szCs w:val="20"/>
        </w:rPr>
        <w:t>Heißarbeiten</w:t>
      </w:r>
      <w:r w:rsidR="00E960A8" w:rsidRPr="00C56A9C">
        <w:rPr>
          <w:rFonts w:cs="Arial"/>
          <w:color w:val="000000" w:themeColor="text1"/>
          <w:sz w:val="20"/>
          <w:szCs w:val="20"/>
        </w:rPr>
        <w:t xml:space="preserve"> - Ex</w:t>
      </w:r>
      <w:r w:rsidR="00C65BD0" w:rsidRPr="00C56A9C">
        <w:rPr>
          <w:rFonts w:cs="Arial"/>
          <w:color w:val="000000" w:themeColor="text1"/>
          <w:sz w:val="20"/>
          <w:szCs w:val="20"/>
        </w:rPr>
        <w:t>plosionss</w:t>
      </w:r>
      <w:r w:rsidR="00E960A8" w:rsidRPr="00C56A9C">
        <w:rPr>
          <w:rFonts w:cs="Arial"/>
          <w:color w:val="000000" w:themeColor="text1"/>
          <w:sz w:val="20"/>
          <w:szCs w:val="20"/>
        </w:rPr>
        <w:t>chutz</w:t>
      </w:r>
    </w:p>
    <w:p w14:paraId="258967E9" w14:textId="77777777" w:rsidR="008B0039" w:rsidRPr="00C56A9C" w:rsidRDefault="00142B03" w:rsidP="00F91FBB">
      <w:pPr>
        <w:pBdr>
          <w:top w:val="single" w:sz="6" w:space="14" w:color="auto"/>
          <w:left w:val="single" w:sz="6" w:space="1" w:color="auto"/>
          <w:bottom w:val="single" w:sz="6" w:space="20" w:color="auto"/>
          <w:right w:val="single" w:sz="6" w:space="1" w:color="auto"/>
        </w:pBdr>
        <w:tabs>
          <w:tab w:val="left" w:pos="709"/>
          <w:tab w:val="left" w:pos="1134"/>
          <w:tab w:val="left" w:pos="5104"/>
          <w:tab w:val="left" w:pos="5670"/>
        </w:tabs>
        <w:rPr>
          <w:rFonts w:cs="Arial"/>
          <w:color w:val="000000" w:themeColor="text1"/>
          <w:sz w:val="20"/>
          <w:szCs w:val="20"/>
        </w:rPr>
      </w:pPr>
      <w:r w:rsidRPr="00C56A9C">
        <w:rPr>
          <w:rFonts w:cs="Arial"/>
          <w:color w:val="000000" w:themeColor="text1"/>
          <w:sz w:val="20"/>
          <w:szCs w:val="20"/>
        </w:rPr>
        <w:t xml:space="preserve">     </w:t>
      </w:r>
      <w:r w:rsidR="008B0039" w:rsidRPr="00C56A9C">
        <w:rPr>
          <w:rFonts w:cs="Arial"/>
          <w:color w:val="000000" w:themeColor="text1"/>
          <w:sz w:val="20"/>
          <w:szCs w:val="20"/>
        </w:rPr>
        <w:t>3</w:t>
      </w:r>
      <w:r w:rsidR="005450EB" w:rsidRPr="00C56A9C">
        <w:rPr>
          <w:rFonts w:cs="Arial"/>
          <w:color w:val="000000" w:themeColor="text1"/>
          <w:sz w:val="20"/>
          <w:szCs w:val="20"/>
        </w:rPr>
        <w:t xml:space="preserve">   </w:t>
      </w:r>
      <w:r w:rsidR="00C47BFB" w:rsidRPr="00C56A9C">
        <w:rPr>
          <w:rFonts w:cs="Arial"/>
          <w:color w:val="000000" w:themeColor="text1"/>
          <w:sz w:val="20"/>
          <w:szCs w:val="20"/>
        </w:rPr>
        <w:t>Standort</w:t>
      </w:r>
      <w:r w:rsidR="008B0039" w:rsidRPr="00C56A9C">
        <w:rPr>
          <w:rFonts w:cs="Arial"/>
          <w:color w:val="000000" w:themeColor="text1"/>
          <w:sz w:val="20"/>
          <w:szCs w:val="20"/>
        </w:rPr>
        <w:t>sicherheit / Security</w:t>
      </w:r>
      <w:r w:rsidR="00D43CA7" w:rsidRPr="00C56A9C">
        <w:rPr>
          <w:rFonts w:cs="Arial"/>
          <w:color w:val="000000" w:themeColor="text1"/>
          <w:sz w:val="20"/>
          <w:szCs w:val="20"/>
        </w:rPr>
        <w:tab/>
      </w:r>
      <w:r w:rsidRPr="00C56A9C">
        <w:rPr>
          <w:rFonts w:cs="Arial"/>
          <w:color w:val="000000" w:themeColor="text1"/>
          <w:sz w:val="20"/>
          <w:szCs w:val="20"/>
        </w:rPr>
        <w:t xml:space="preserve"> </w:t>
      </w:r>
      <w:r w:rsidR="005450EB" w:rsidRPr="00C56A9C">
        <w:rPr>
          <w:rFonts w:cs="Arial"/>
          <w:color w:val="000000" w:themeColor="text1"/>
          <w:sz w:val="20"/>
          <w:szCs w:val="20"/>
        </w:rPr>
        <w:t xml:space="preserve">   </w:t>
      </w:r>
      <w:r w:rsidRPr="00C56A9C">
        <w:rPr>
          <w:rFonts w:cs="Arial"/>
          <w:color w:val="000000" w:themeColor="text1"/>
          <w:sz w:val="20"/>
          <w:szCs w:val="20"/>
        </w:rPr>
        <w:t xml:space="preserve"> </w:t>
      </w:r>
      <w:r w:rsidR="005450EB" w:rsidRPr="00C56A9C">
        <w:rPr>
          <w:rFonts w:cs="Arial"/>
          <w:color w:val="000000" w:themeColor="text1"/>
          <w:sz w:val="20"/>
          <w:szCs w:val="20"/>
        </w:rPr>
        <w:tab/>
      </w:r>
      <w:r w:rsidR="00E960A8" w:rsidRPr="00C56A9C">
        <w:rPr>
          <w:rFonts w:cs="Arial"/>
          <w:color w:val="000000" w:themeColor="text1"/>
          <w:sz w:val="20"/>
          <w:szCs w:val="20"/>
        </w:rPr>
        <w:t>12</w:t>
      </w:r>
      <w:r w:rsidR="005450EB" w:rsidRPr="00C56A9C">
        <w:rPr>
          <w:rFonts w:cs="Arial"/>
          <w:color w:val="000000" w:themeColor="text1"/>
          <w:sz w:val="20"/>
          <w:szCs w:val="20"/>
        </w:rPr>
        <w:t xml:space="preserve">   </w:t>
      </w:r>
      <w:r w:rsidR="001F130A" w:rsidRPr="00C56A9C">
        <w:rPr>
          <w:rFonts w:cs="Arial"/>
          <w:color w:val="000000" w:themeColor="text1"/>
          <w:sz w:val="20"/>
          <w:szCs w:val="20"/>
        </w:rPr>
        <w:t>Strahlenschutz</w:t>
      </w:r>
    </w:p>
    <w:p w14:paraId="236412F0" w14:textId="77777777" w:rsidR="00664C30" w:rsidRPr="00C56A9C" w:rsidRDefault="00142B03" w:rsidP="00F91FBB">
      <w:pPr>
        <w:pBdr>
          <w:top w:val="single" w:sz="6" w:space="14" w:color="auto"/>
          <w:left w:val="single" w:sz="6" w:space="1" w:color="auto"/>
          <w:bottom w:val="single" w:sz="6" w:space="20" w:color="auto"/>
          <w:right w:val="single" w:sz="6" w:space="1" w:color="auto"/>
        </w:pBdr>
        <w:tabs>
          <w:tab w:val="left" w:pos="709"/>
          <w:tab w:val="left" w:pos="1134"/>
          <w:tab w:val="left" w:pos="5104"/>
          <w:tab w:val="left" w:pos="5670"/>
        </w:tabs>
        <w:rPr>
          <w:rFonts w:cs="Arial"/>
          <w:color w:val="000000" w:themeColor="text1"/>
          <w:sz w:val="20"/>
          <w:szCs w:val="20"/>
        </w:rPr>
      </w:pPr>
      <w:r w:rsidRPr="00C56A9C">
        <w:rPr>
          <w:rFonts w:cs="Arial"/>
          <w:color w:val="000000" w:themeColor="text1"/>
          <w:sz w:val="20"/>
          <w:szCs w:val="20"/>
        </w:rPr>
        <w:t xml:space="preserve">     </w:t>
      </w:r>
      <w:r w:rsidR="008B0039" w:rsidRPr="00C56A9C">
        <w:rPr>
          <w:rFonts w:cs="Arial"/>
          <w:color w:val="000000" w:themeColor="text1"/>
          <w:sz w:val="20"/>
          <w:szCs w:val="20"/>
        </w:rPr>
        <w:t>4</w:t>
      </w:r>
      <w:r w:rsidR="005450EB" w:rsidRPr="00C56A9C">
        <w:rPr>
          <w:rFonts w:cs="Arial"/>
          <w:color w:val="000000" w:themeColor="text1"/>
          <w:sz w:val="20"/>
          <w:szCs w:val="20"/>
        </w:rPr>
        <w:t xml:space="preserve">   </w:t>
      </w:r>
      <w:r w:rsidR="00D43CA7" w:rsidRPr="00C56A9C">
        <w:rPr>
          <w:rFonts w:cs="Arial"/>
          <w:color w:val="000000" w:themeColor="text1"/>
          <w:sz w:val="20"/>
          <w:szCs w:val="20"/>
        </w:rPr>
        <w:t xml:space="preserve">Erprobung von Einrichtungen </w:t>
      </w:r>
      <w:r w:rsidR="00D43CA7" w:rsidRPr="00C56A9C">
        <w:rPr>
          <w:rFonts w:cs="Arial"/>
          <w:color w:val="000000" w:themeColor="text1"/>
          <w:sz w:val="20"/>
          <w:szCs w:val="20"/>
        </w:rPr>
        <w:tab/>
      </w:r>
      <w:r w:rsidRPr="00C56A9C">
        <w:rPr>
          <w:rFonts w:cs="Arial"/>
          <w:color w:val="000000" w:themeColor="text1"/>
          <w:sz w:val="20"/>
          <w:szCs w:val="20"/>
        </w:rPr>
        <w:t xml:space="preserve">  </w:t>
      </w:r>
      <w:r w:rsidR="005450EB" w:rsidRPr="00C56A9C">
        <w:rPr>
          <w:rFonts w:cs="Arial"/>
          <w:color w:val="000000" w:themeColor="text1"/>
          <w:sz w:val="20"/>
          <w:szCs w:val="20"/>
        </w:rPr>
        <w:t xml:space="preserve">   </w:t>
      </w:r>
      <w:r w:rsidR="005450EB" w:rsidRPr="00C56A9C">
        <w:rPr>
          <w:rFonts w:cs="Arial"/>
          <w:color w:val="000000" w:themeColor="text1"/>
          <w:sz w:val="20"/>
          <w:szCs w:val="20"/>
        </w:rPr>
        <w:tab/>
      </w:r>
      <w:r w:rsidR="00E960A8" w:rsidRPr="00C56A9C">
        <w:rPr>
          <w:rFonts w:cs="Arial"/>
          <w:color w:val="000000" w:themeColor="text1"/>
          <w:sz w:val="20"/>
          <w:szCs w:val="20"/>
        </w:rPr>
        <w:t>13</w:t>
      </w:r>
      <w:r w:rsidR="005450EB" w:rsidRPr="00C56A9C">
        <w:rPr>
          <w:rFonts w:cs="Arial"/>
          <w:color w:val="000000" w:themeColor="text1"/>
          <w:sz w:val="20"/>
          <w:szCs w:val="20"/>
        </w:rPr>
        <w:t xml:space="preserve">   </w:t>
      </w:r>
      <w:r w:rsidR="001F130A" w:rsidRPr="00C56A9C">
        <w:rPr>
          <w:rFonts w:cs="Arial"/>
          <w:color w:val="000000" w:themeColor="text1"/>
          <w:sz w:val="20"/>
          <w:szCs w:val="20"/>
        </w:rPr>
        <w:t>Persönliche Schutzausrüstung</w:t>
      </w:r>
    </w:p>
    <w:p w14:paraId="51374AFE" w14:textId="77777777" w:rsidR="00664C30" w:rsidRPr="00C56A9C" w:rsidRDefault="00142B03" w:rsidP="00F91FBB">
      <w:pPr>
        <w:pBdr>
          <w:top w:val="single" w:sz="6" w:space="14" w:color="auto"/>
          <w:left w:val="single" w:sz="6" w:space="1" w:color="auto"/>
          <w:bottom w:val="single" w:sz="6" w:space="20" w:color="auto"/>
          <w:right w:val="single" w:sz="6" w:space="1" w:color="auto"/>
        </w:pBdr>
        <w:tabs>
          <w:tab w:val="left" w:pos="709"/>
          <w:tab w:val="left" w:pos="1134"/>
          <w:tab w:val="left" w:pos="5104"/>
          <w:tab w:val="left" w:pos="5670"/>
        </w:tabs>
        <w:rPr>
          <w:rFonts w:cs="Arial"/>
          <w:color w:val="000000" w:themeColor="text1"/>
          <w:sz w:val="20"/>
          <w:szCs w:val="20"/>
        </w:rPr>
      </w:pPr>
      <w:r w:rsidRPr="00C56A9C">
        <w:rPr>
          <w:rFonts w:cs="Arial"/>
          <w:color w:val="000000" w:themeColor="text1"/>
          <w:sz w:val="20"/>
          <w:szCs w:val="20"/>
        </w:rPr>
        <w:t xml:space="preserve">     </w:t>
      </w:r>
      <w:r w:rsidR="008B0039" w:rsidRPr="00C56A9C">
        <w:rPr>
          <w:rFonts w:cs="Arial"/>
          <w:color w:val="000000" w:themeColor="text1"/>
          <w:sz w:val="20"/>
          <w:szCs w:val="20"/>
        </w:rPr>
        <w:t>5</w:t>
      </w:r>
      <w:r w:rsidR="005450EB" w:rsidRPr="00C56A9C">
        <w:rPr>
          <w:rFonts w:cs="Arial"/>
          <w:color w:val="000000" w:themeColor="text1"/>
          <w:sz w:val="20"/>
          <w:szCs w:val="20"/>
        </w:rPr>
        <w:t xml:space="preserve">   </w:t>
      </w:r>
      <w:r w:rsidR="00D43CA7" w:rsidRPr="00C56A9C">
        <w:rPr>
          <w:rFonts w:cs="Arial"/>
          <w:color w:val="000000" w:themeColor="text1"/>
          <w:sz w:val="20"/>
          <w:szCs w:val="20"/>
        </w:rPr>
        <w:t xml:space="preserve">Bau- und Montagearbeiten </w:t>
      </w:r>
      <w:r w:rsidR="00D43CA7" w:rsidRPr="00C56A9C">
        <w:rPr>
          <w:rFonts w:cs="Arial"/>
          <w:color w:val="000000" w:themeColor="text1"/>
          <w:sz w:val="20"/>
          <w:szCs w:val="20"/>
        </w:rPr>
        <w:tab/>
      </w:r>
      <w:r w:rsidRPr="00C56A9C">
        <w:rPr>
          <w:rFonts w:cs="Arial"/>
          <w:color w:val="000000" w:themeColor="text1"/>
          <w:sz w:val="20"/>
          <w:szCs w:val="20"/>
        </w:rPr>
        <w:t xml:space="preserve">  </w:t>
      </w:r>
      <w:r w:rsidR="005450EB" w:rsidRPr="00C56A9C">
        <w:rPr>
          <w:rFonts w:cs="Arial"/>
          <w:color w:val="000000" w:themeColor="text1"/>
          <w:sz w:val="20"/>
          <w:szCs w:val="20"/>
        </w:rPr>
        <w:t xml:space="preserve">   </w:t>
      </w:r>
      <w:r w:rsidR="005450EB" w:rsidRPr="00C56A9C">
        <w:rPr>
          <w:rFonts w:cs="Arial"/>
          <w:color w:val="000000" w:themeColor="text1"/>
          <w:sz w:val="20"/>
          <w:szCs w:val="20"/>
        </w:rPr>
        <w:tab/>
      </w:r>
      <w:r w:rsidR="00E960A8" w:rsidRPr="00C56A9C">
        <w:rPr>
          <w:rFonts w:cs="Arial"/>
          <w:color w:val="000000" w:themeColor="text1"/>
          <w:sz w:val="20"/>
          <w:szCs w:val="20"/>
        </w:rPr>
        <w:t>14</w:t>
      </w:r>
      <w:r w:rsidR="005450EB" w:rsidRPr="00C56A9C">
        <w:rPr>
          <w:rFonts w:cs="Arial"/>
          <w:color w:val="000000" w:themeColor="text1"/>
          <w:sz w:val="20"/>
          <w:szCs w:val="20"/>
        </w:rPr>
        <w:t xml:space="preserve">   </w:t>
      </w:r>
      <w:r w:rsidR="001F130A" w:rsidRPr="00C56A9C">
        <w:rPr>
          <w:rFonts w:cs="Arial"/>
          <w:color w:val="000000" w:themeColor="text1"/>
          <w:sz w:val="20"/>
          <w:szCs w:val="20"/>
        </w:rPr>
        <w:t>Werkverkehr - Krane - Aufzüge</w:t>
      </w:r>
    </w:p>
    <w:p w14:paraId="5144C8E4" w14:textId="77777777" w:rsidR="00664C30" w:rsidRPr="00C56A9C" w:rsidRDefault="00142B03" w:rsidP="00F91FBB">
      <w:pPr>
        <w:pBdr>
          <w:top w:val="single" w:sz="6" w:space="14" w:color="auto"/>
          <w:left w:val="single" w:sz="6" w:space="1" w:color="auto"/>
          <w:bottom w:val="single" w:sz="6" w:space="20" w:color="auto"/>
          <w:right w:val="single" w:sz="6" w:space="1" w:color="auto"/>
        </w:pBdr>
        <w:tabs>
          <w:tab w:val="left" w:pos="709"/>
          <w:tab w:val="left" w:pos="1134"/>
          <w:tab w:val="left" w:pos="5104"/>
          <w:tab w:val="left" w:pos="5670"/>
        </w:tabs>
        <w:rPr>
          <w:rFonts w:cs="Arial"/>
          <w:color w:val="000000" w:themeColor="text1"/>
          <w:sz w:val="20"/>
          <w:szCs w:val="20"/>
        </w:rPr>
      </w:pPr>
      <w:r w:rsidRPr="00C56A9C">
        <w:rPr>
          <w:rFonts w:cs="Arial"/>
          <w:color w:val="000000" w:themeColor="text1"/>
          <w:sz w:val="20"/>
          <w:szCs w:val="20"/>
        </w:rPr>
        <w:t xml:space="preserve">     </w:t>
      </w:r>
      <w:r w:rsidR="008B0039" w:rsidRPr="00C56A9C">
        <w:rPr>
          <w:rFonts w:cs="Arial"/>
          <w:color w:val="000000" w:themeColor="text1"/>
          <w:sz w:val="20"/>
          <w:szCs w:val="20"/>
        </w:rPr>
        <w:t>6</w:t>
      </w:r>
      <w:r w:rsidR="005450EB" w:rsidRPr="00C56A9C">
        <w:rPr>
          <w:rFonts w:cs="Arial"/>
          <w:color w:val="000000" w:themeColor="text1"/>
          <w:sz w:val="20"/>
          <w:szCs w:val="20"/>
        </w:rPr>
        <w:t xml:space="preserve">   </w:t>
      </w:r>
      <w:r w:rsidR="00AD6B53" w:rsidRPr="00C56A9C">
        <w:rPr>
          <w:rFonts w:cs="Arial"/>
          <w:color w:val="000000" w:themeColor="text1"/>
          <w:sz w:val="20"/>
          <w:szCs w:val="20"/>
        </w:rPr>
        <w:t>Arbeitsmittel</w:t>
      </w:r>
      <w:r w:rsidR="00D43CA7" w:rsidRPr="00C56A9C">
        <w:rPr>
          <w:rFonts w:cs="Arial"/>
          <w:color w:val="000000" w:themeColor="text1"/>
          <w:sz w:val="20"/>
          <w:szCs w:val="20"/>
        </w:rPr>
        <w:tab/>
      </w:r>
      <w:r w:rsidRPr="00C56A9C">
        <w:rPr>
          <w:rFonts w:cs="Arial"/>
          <w:color w:val="000000" w:themeColor="text1"/>
          <w:sz w:val="20"/>
          <w:szCs w:val="20"/>
        </w:rPr>
        <w:t xml:space="preserve">  </w:t>
      </w:r>
      <w:r w:rsidR="005450EB" w:rsidRPr="00C56A9C">
        <w:rPr>
          <w:rFonts w:cs="Arial"/>
          <w:color w:val="000000" w:themeColor="text1"/>
          <w:sz w:val="20"/>
          <w:szCs w:val="20"/>
        </w:rPr>
        <w:t xml:space="preserve">   </w:t>
      </w:r>
      <w:r w:rsidR="005450EB" w:rsidRPr="00C56A9C">
        <w:rPr>
          <w:rFonts w:cs="Arial"/>
          <w:color w:val="000000" w:themeColor="text1"/>
          <w:sz w:val="20"/>
          <w:szCs w:val="20"/>
        </w:rPr>
        <w:tab/>
      </w:r>
      <w:r w:rsidR="00E960A8" w:rsidRPr="00C56A9C">
        <w:rPr>
          <w:rFonts w:cs="Arial"/>
          <w:color w:val="000000" w:themeColor="text1"/>
          <w:sz w:val="20"/>
          <w:szCs w:val="20"/>
        </w:rPr>
        <w:t>15</w:t>
      </w:r>
      <w:r w:rsidR="005450EB" w:rsidRPr="00C56A9C">
        <w:rPr>
          <w:rFonts w:cs="Arial"/>
          <w:color w:val="000000" w:themeColor="text1"/>
          <w:sz w:val="20"/>
          <w:szCs w:val="20"/>
        </w:rPr>
        <w:t xml:space="preserve">   </w:t>
      </w:r>
      <w:r w:rsidR="001F130A" w:rsidRPr="00C56A9C">
        <w:rPr>
          <w:rFonts w:cs="Arial"/>
          <w:color w:val="000000" w:themeColor="text1"/>
          <w:sz w:val="20"/>
          <w:szCs w:val="20"/>
        </w:rPr>
        <w:t>Fragen zur Arbeitssicherheit / Umweltschutz</w:t>
      </w:r>
    </w:p>
    <w:p w14:paraId="56DBABC4" w14:textId="77777777" w:rsidR="00664C30" w:rsidRPr="00C56A9C" w:rsidRDefault="00142B03" w:rsidP="00F91FBB">
      <w:pPr>
        <w:pBdr>
          <w:top w:val="single" w:sz="6" w:space="14" w:color="auto"/>
          <w:left w:val="single" w:sz="6" w:space="1" w:color="auto"/>
          <w:bottom w:val="single" w:sz="6" w:space="20" w:color="auto"/>
          <w:right w:val="single" w:sz="6" w:space="1" w:color="auto"/>
        </w:pBdr>
        <w:tabs>
          <w:tab w:val="left" w:pos="709"/>
          <w:tab w:val="left" w:pos="1134"/>
          <w:tab w:val="left" w:pos="5104"/>
          <w:tab w:val="left" w:pos="5670"/>
        </w:tabs>
        <w:rPr>
          <w:rFonts w:cs="Arial"/>
          <w:color w:val="000000" w:themeColor="text1"/>
          <w:sz w:val="20"/>
          <w:szCs w:val="20"/>
        </w:rPr>
      </w:pPr>
      <w:r w:rsidRPr="00C56A9C">
        <w:rPr>
          <w:rFonts w:cs="Arial"/>
          <w:color w:val="000000" w:themeColor="text1"/>
          <w:sz w:val="20"/>
          <w:szCs w:val="20"/>
        </w:rPr>
        <w:t xml:space="preserve">     </w:t>
      </w:r>
      <w:r w:rsidR="008B0039" w:rsidRPr="00C56A9C">
        <w:rPr>
          <w:rFonts w:cs="Arial"/>
          <w:color w:val="000000" w:themeColor="text1"/>
          <w:sz w:val="20"/>
          <w:szCs w:val="20"/>
        </w:rPr>
        <w:t>7</w:t>
      </w:r>
      <w:r w:rsidR="005450EB" w:rsidRPr="00C56A9C">
        <w:rPr>
          <w:rFonts w:cs="Arial"/>
          <w:color w:val="000000" w:themeColor="text1"/>
          <w:sz w:val="20"/>
          <w:szCs w:val="20"/>
        </w:rPr>
        <w:t xml:space="preserve">   </w:t>
      </w:r>
      <w:r w:rsidR="00664C30" w:rsidRPr="00C56A9C">
        <w:rPr>
          <w:rFonts w:cs="Arial"/>
          <w:color w:val="000000" w:themeColor="text1"/>
          <w:sz w:val="20"/>
          <w:szCs w:val="20"/>
        </w:rPr>
        <w:t xml:space="preserve">Elektrische </w:t>
      </w:r>
      <w:r w:rsidR="005A4F8D" w:rsidRPr="00C56A9C">
        <w:rPr>
          <w:rFonts w:cs="Arial"/>
          <w:color w:val="000000" w:themeColor="text1"/>
          <w:sz w:val="20"/>
          <w:szCs w:val="20"/>
        </w:rPr>
        <w:t>Sicherheit</w:t>
      </w:r>
      <w:r w:rsidR="00664C30" w:rsidRPr="00C56A9C">
        <w:rPr>
          <w:rFonts w:cs="Arial"/>
          <w:color w:val="000000" w:themeColor="text1"/>
          <w:sz w:val="20"/>
          <w:szCs w:val="20"/>
        </w:rPr>
        <w:tab/>
      </w:r>
      <w:r w:rsidRPr="00C56A9C">
        <w:rPr>
          <w:rFonts w:cs="Arial"/>
          <w:color w:val="000000" w:themeColor="text1"/>
          <w:sz w:val="20"/>
          <w:szCs w:val="20"/>
        </w:rPr>
        <w:t xml:space="preserve">  </w:t>
      </w:r>
      <w:r w:rsidR="005450EB" w:rsidRPr="00C56A9C">
        <w:rPr>
          <w:rFonts w:cs="Arial"/>
          <w:color w:val="000000" w:themeColor="text1"/>
          <w:sz w:val="20"/>
          <w:szCs w:val="20"/>
        </w:rPr>
        <w:t xml:space="preserve">   </w:t>
      </w:r>
      <w:r w:rsidR="005450EB" w:rsidRPr="00C56A9C">
        <w:rPr>
          <w:rFonts w:cs="Arial"/>
          <w:color w:val="000000" w:themeColor="text1"/>
          <w:sz w:val="20"/>
          <w:szCs w:val="20"/>
        </w:rPr>
        <w:tab/>
      </w:r>
      <w:r w:rsidR="00E960A8" w:rsidRPr="00C56A9C">
        <w:rPr>
          <w:rFonts w:cs="Arial"/>
          <w:color w:val="000000" w:themeColor="text1"/>
          <w:sz w:val="20"/>
          <w:szCs w:val="20"/>
        </w:rPr>
        <w:t>16</w:t>
      </w:r>
      <w:r w:rsidR="005450EB" w:rsidRPr="00C56A9C">
        <w:rPr>
          <w:rFonts w:cs="Arial"/>
          <w:color w:val="000000" w:themeColor="text1"/>
          <w:sz w:val="20"/>
          <w:szCs w:val="20"/>
        </w:rPr>
        <w:t xml:space="preserve">   </w:t>
      </w:r>
      <w:r w:rsidR="001F130A" w:rsidRPr="00C56A9C">
        <w:rPr>
          <w:rFonts w:cs="Arial"/>
          <w:color w:val="000000" w:themeColor="text1"/>
          <w:sz w:val="20"/>
          <w:szCs w:val="20"/>
        </w:rPr>
        <w:t>Datenschutz und Informationssicherheit</w:t>
      </w:r>
    </w:p>
    <w:p w14:paraId="44596F58" w14:textId="77777777" w:rsidR="00E960A8" w:rsidRPr="00C56A9C" w:rsidRDefault="00142B03" w:rsidP="00F91FBB">
      <w:pPr>
        <w:pBdr>
          <w:top w:val="single" w:sz="6" w:space="14" w:color="auto"/>
          <w:left w:val="single" w:sz="6" w:space="1" w:color="auto"/>
          <w:bottom w:val="single" w:sz="6" w:space="20" w:color="auto"/>
          <w:right w:val="single" w:sz="6" w:space="1" w:color="auto"/>
        </w:pBdr>
        <w:tabs>
          <w:tab w:val="left" w:pos="709"/>
          <w:tab w:val="left" w:pos="1134"/>
          <w:tab w:val="left" w:pos="5104"/>
          <w:tab w:val="left" w:pos="5670"/>
        </w:tabs>
        <w:rPr>
          <w:rFonts w:cs="Arial"/>
          <w:color w:val="000000" w:themeColor="text1"/>
          <w:sz w:val="20"/>
          <w:szCs w:val="20"/>
        </w:rPr>
      </w:pPr>
      <w:r w:rsidRPr="00C56A9C">
        <w:rPr>
          <w:rFonts w:cs="Arial"/>
          <w:color w:val="000000" w:themeColor="text1"/>
          <w:sz w:val="20"/>
          <w:szCs w:val="20"/>
        </w:rPr>
        <w:t xml:space="preserve">     </w:t>
      </w:r>
      <w:r w:rsidR="008B0039" w:rsidRPr="00C56A9C">
        <w:rPr>
          <w:rFonts w:cs="Arial"/>
          <w:color w:val="000000" w:themeColor="text1"/>
          <w:sz w:val="20"/>
          <w:szCs w:val="20"/>
        </w:rPr>
        <w:t>8</w:t>
      </w:r>
      <w:r w:rsidR="005450EB" w:rsidRPr="00C56A9C">
        <w:rPr>
          <w:rFonts w:cs="Arial"/>
          <w:color w:val="000000" w:themeColor="text1"/>
          <w:sz w:val="20"/>
          <w:szCs w:val="20"/>
        </w:rPr>
        <w:t xml:space="preserve">   </w:t>
      </w:r>
      <w:r w:rsidR="00664C30" w:rsidRPr="00C56A9C">
        <w:rPr>
          <w:rFonts w:cs="Arial"/>
          <w:color w:val="000000" w:themeColor="text1"/>
          <w:sz w:val="20"/>
          <w:szCs w:val="20"/>
        </w:rPr>
        <w:t>Umgang mit gefährlichen Gütern</w:t>
      </w:r>
      <w:r w:rsidR="005450EB" w:rsidRPr="00C56A9C">
        <w:rPr>
          <w:rFonts w:cs="Arial"/>
          <w:color w:val="000000" w:themeColor="text1"/>
          <w:sz w:val="20"/>
          <w:szCs w:val="20"/>
        </w:rPr>
        <w:t xml:space="preserve"> und Arbeitsstoffen</w:t>
      </w:r>
      <w:r w:rsidR="00D43CA7" w:rsidRPr="00C56A9C">
        <w:rPr>
          <w:rFonts w:cs="Arial"/>
          <w:color w:val="000000" w:themeColor="text1"/>
          <w:sz w:val="20"/>
          <w:szCs w:val="20"/>
        </w:rPr>
        <w:tab/>
      </w:r>
      <w:r w:rsidR="00E960A8" w:rsidRPr="00C56A9C">
        <w:rPr>
          <w:rFonts w:cs="Arial"/>
          <w:color w:val="000000" w:themeColor="text1"/>
          <w:sz w:val="20"/>
          <w:szCs w:val="20"/>
        </w:rPr>
        <w:t>17</w:t>
      </w:r>
      <w:r w:rsidR="005450EB" w:rsidRPr="00C56A9C">
        <w:rPr>
          <w:rFonts w:cs="Arial"/>
          <w:color w:val="000000" w:themeColor="text1"/>
          <w:sz w:val="20"/>
          <w:szCs w:val="20"/>
        </w:rPr>
        <w:t xml:space="preserve">   </w:t>
      </w:r>
      <w:r w:rsidR="001F130A" w:rsidRPr="00C56A9C">
        <w:rPr>
          <w:rFonts w:cs="Arial"/>
          <w:color w:val="000000" w:themeColor="text1"/>
          <w:sz w:val="20"/>
          <w:szCs w:val="20"/>
        </w:rPr>
        <w:t>Nichtbeachtung dieser Bestimmungen</w:t>
      </w:r>
      <w:r w:rsidR="00EF2E75" w:rsidRPr="00C56A9C">
        <w:rPr>
          <w:rFonts w:cs="Arial"/>
          <w:color w:val="000000" w:themeColor="text1"/>
          <w:sz w:val="20"/>
          <w:szCs w:val="20"/>
        </w:rPr>
        <w:br/>
      </w:r>
      <w:r w:rsidR="005450EB" w:rsidRPr="00C56A9C">
        <w:rPr>
          <w:rFonts w:cs="Arial"/>
          <w:color w:val="000000" w:themeColor="text1"/>
          <w:sz w:val="20"/>
          <w:szCs w:val="20"/>
        </w:rPr>
        <w:t xml:space="preserve">     9   Asbestarbeiten</w:t>
      </w:r>
      <w:r w:rsidR="00EF2E75" w:rsidRPr="00C56A9C">
        <w:rPr>
          <w:rFonts w:cs="Arial"/>
          <w:color w:val="000000" w:themeColor="text1"/>
          <w:sz w:val="20"/>
          <w:szCs w:val="20"/>
        </w:rPr>
        <w:tab/>
      </w:r>
      <w:r w:rsidR="00EF2E75" w:rsidRPr="00C56A9C">
        <w:rPr>
          <w:rFonts w:cs="Arial"/>
          <w:color w:val="000000" w:themeColor="text1"/>
          <w:sz w:val="20"/>
          <w:szCs w:val="20"/>
        </w:rPr>
        <w:tab/>
      </w:r>
      <w:r w:rsidR="001F130A" w:rsidRPr="00C56A9C">
        <w:rPr>
          <w:rFonts w:cs="Arial"/>
          <w:color w:val="000000" w:themeColor="text1"/>
          <w:sz w:val="20"/>
          <w:szCs w:val="20"/>
        </w:rPr>
        <w:t>18   Außenstellen</w:t>
      </w:r>
    </w:p>
    <w:p w14:paraId="36116773" w14:textId="77777777" w:rsidR="00CC4942" w:rsidRDefault="00142B03" w:rsidP="00F91FBB">
      <w:pPr>
        <w:pBdr>
          <w:top w:val="single" w:sz="6" w:space="14" w:color="auto"/>
          <w:left w:val="single" w:sz="6" w:space="1" w:color="auto"/>
          <w:bottom w:val="single" w:sz="6" w:space="20" w:color="auto"/>
          <w:right w:val="single" w:sz="6" w:space="1" w:color="auto"/>
        </w:pBdr>
        <w:tabs>
          <w:tab w:val="left" w:pos="709"/>
          <w:tab w:val="left" w:pos="1134"/>
          <w:tab w:val="left" w:pos="5104"/>
          <w:tab w:val="left" w:pos="5670"/>
        </w:tabs>
        <w:rPr>
          <w:rFonts w:cs="Arial"/>
          <w:sz w:val="20"/>
          <w:szCs w:val="20"/>
        </w:rPr>
      </w:pPr>
      <w:r>
        <w:rPr>
          <w:rFonts w:cs="Arial"/>
          <w:sz w:val="20"/>
          <w:szCs w:val="20"/>
        </w:rPr>
        <w:t xml:space="preserve">      </w:t>
      </w:r>
    </w:p>
    <w:p w14:paraId="54BA7081" w14:textId="77777777" w:rsidR="00CC4942" w:rsidRDefault="00CC4942" w:rsidP="00F91FBB">
      <w:pPr>
        <w:pBdr>
          <w:top w:val="single" w:sz="6" w:space="14" w:color="auto"/>
          <w:left w:val="single" w:sz="6" w:space="1" w:color="auto"/>
          <w:bottom w:val="single" w:sz="6" w:space="20" w:color="auto"/>
          <w:right w:val="single" w:sz="6" w:space="1" w:color="auto"/>
        </w:pBdr>
        <w:tabs>
          <w:tab w:val="left" w:pos="709"/>
          <w:tab w:val="left" w:pos="1134"/>
          <w:tab w:val="left" w:pos="5104"/>
          <w:tab w:val="left" w:pos="5670"/>
        </w:tabs>
        <w:rPr>
          <w:rFonts w:cs="Arial"/>
          <w:sz w:val="20"/>
          <w:szCs w:val="20"/>
        </w:rPr>
      </w:pPr>
    </w:p>
    <w:p w14:paraId="0F7AFAE1" w14:textId="77777777" w:rsidR="00CC4942" w:rsidRDefault="00CC4942" w:rsidP="00F91FBB">
      <w:pPr>
        <w:pBdr>
          <w:top w:val="single" w:sz="6" w:space="14" w:color="auto"/>
          <w:left w:val="single" w:sz="6" w:space="1" w:color="auto"/>
          <w:bottom w:val="single" w:sz="6" w:space="20" w:color="auto"/>
          <w:right w:val="single" w:sz="6" w:space="1" w:color="auto"/>
        </w:pBdr>
        <w:tabs>
          <w:tab w:val="left" w:pos="709"/>
          <w:tab w:val="left" w:pos="1134"/>
          <w:tab w:val="left" w:pos="5104"/>
          <w:tab w:val="left" w:pos="5670"/>
        </w:tabs>
        <w:rPr>
          <w:rFonts w:cs="Arial"/>
          <w:sz w:val="20"/>
          <w:szCs w:val="20"/>
        </w:rPr>
      </w:pPr>
    </w:p>
    <w:p w14:paraId="7BF7406F" w14:textId="09B30718" w:rsidR="006D07D0" w:rsidRPr="00CC4942" w:rsidRDefault="006D07D0" w:rsidP="00F91FBB">
      <w:pPr>
        <w:pBdr>
          <w:top w:val="single" w:sz="6" w:space="14" w:color="auto"/>
          <w:left w:val="single" w:sz="6" w:space="1" w:color="auto"/>
          <w:bottom w:val="single" w:sz="6" w:space="20" w:color="auto"/>
          <w:right w:val="single" w:sz="6" w:space="1" w:color="auto"/>
        </w:pBdr>
        <w:tabs>
          <w:tab w:val="left" w:pos="709"/>
          <w:tab w:val="left" w:pos="1134"/>
          <w:tab w:val="left" w:pos="5104"/>
          <w:tab w:val="left" w:pos="5670"/>
        </w:tabs>
        <w:jc w:val="center"/>
        <w:rPr>
          <w:rFonts w:cs="Arial"/>
          <w:sz w:val="20"/>
          <w:szCs w:val="20"/>
        </w:rPr>
      </w:pPr>
      <w:r>
        <w:rPr>
          <w:rFonts w:cs="Arial"/>
          <w:b/>
          <w:szCs w:val="22"/>
        </w:rPr>
        <w:t xml:space="preserve">Diese Sicherheitsbestimmungen sind ein fester Bestandteil der allgemeinen </w:t>
      </w:r>
      <w:r w:rsidR="00380CF4">
        <w:rPr>
          <w:rFonts w:cs="Arial"/>
          <w:b/>
          <w:szCs w:val="22"/>
        </w:rPr>
        <w:t>Bestell</w:t>
      </w:r>
      <w:r>
        <w:rPr>
          <w:rFonts w:cs="Arial"/>
          <w:b/>
          <w:szCs w:val="22"/>
        </w:rPr>
        <w:t xml:space="preserve">bedingungen der </w:t>
      </w:r>
      <w:r w:rsidR="007D3DFB">
        <w:rPr>
          <w:rFonts w:cs="Arial"/>
          <w:b/>
          <w:szCs w:val="22"/>
        </w:rPr>
        <w:t>Rolls-Royce Solutions Magdeburg GmbH</w:t>
      </w:r>
      <w:r>
        <w:rPr>
          <w:rFonts w:cs="Arial"/>
          <w:b/>
          <w:szCs w:val="22"/>
        </w:rPr>
        <w:t>.</w:t>
      </w:r>
    </w:p>
    <w:p w14:paraId="576FD317" w14:textId="77777777" w:rsidR="00586B3C" w:rsidRDefault="00586B3C" w:rsidP="00664C30">
      <w:pPr>
        <w:sectPr w:rsidR="00586B3C" w:rsidSect="00BF4B9D">
          <w:footerReference w:type="default" r:id="rId8"/>
          <w:headerReference w:type="first" r:id="rId9"/>
          <w:footerReference w:type="first" r:id="rId10"/>
          <w:pgSz w:w="11906" w:h="16838" w:code="9"/>
          <w:pgMar w:top="680" w:right="567" w:bottom="567" w:left="1134" w:header="709" w:footer="709" w:gutter="0"/>
          <w:cols w:space="708"/>
          <w:titlePg/>
          <w:docGrid w:linePitch="360"/>
        </w:sectPr>
      </w:pPr>
    </w:p>
    <w:p w14:paraId="7802016E" w14:textId="77777777" w:rsidR="0086317E" w:rsidRPr="00C56A9C" w:rsidRDefault="00E960A8" w:rsidP="008F4E5B">
      <w:pPr>
        <w:tabs>
          <w:tab w:val="left" w:pos="357"/>
          <w:tab w:val="left" w:pos="426"/>
        </w:tabs>
        <w:rPr>
          <w:rFonts w:cs="Arial"/>
          <w:b/>
          <w:color w:val="000000" w:themeColor="text1"/>
          <w:szCs w:val="22"/>
        </w:rPr>
      </w:pPr>
      <w:r>
        <w:rPr>
          <w:rFonts w:cs="Arial"/>
          <w:b/>
          <w:szCs w:val="22"/>
        </w:rPr>
        <w:br w:type="page"/>
      </w:r>
      <w:r w:rsidR="008F4E5B" w:rsidRPr="00C56A9C">
        <w:rPr>
          <w:rFonts w:cs="Arial"/>
          <w:b/>
          <w:color w:val="000000" w:themeColor="text1"/>
          <w:szCs w:val="22"/>
        </w:rPr>
        <w:lastRenderedPageBreak/>
        <w:t>1</w:t>
      </w:r>
      <w:r w:rsidR="008F4E5B" w:rsidRPr="00C56A9C">
        <w:rPr>
          <w:rFonts w:cs="Arial"/>
          <w:b/>
          <w:color w:val="000000" w:themeColor="text1"/>
          <w:szCs w:val="22"/>
        </w:rPr>
        <w:tab/>
      </w:r>
      <w:r w:rsidR="0086317E" w:rsidRPr="00C56A9C">
        <w:rPr>
          <w:rFonts w:cs="Arial"/>
          <w:b/>
          <w:color w:val="000000" w:themeColor="text1"/>
          <w:szCs w:val="22"/>
        </w:rPr>
        <w:t>Allgemeines</w:t>
      </w:r>
      <w:r w:rsidR="001C1AE4" w:rsidRPr="00C56A9C">
        <w:rPr>
          <w:rFonts w:cs="Arial"/>
          <w:b/>
          <w:color w:val="000000" w:themeColor="text1"/>
          <w:szCs w:val="22"/>
        </w:rPr>
        <w:t xml:space="preserve"> </w:t>
      </w:r>
      <w:r w:rsidR="00960819" w:rsidRPr="00C56A9C">
        <w:rPr>
          <w:rFonts w:cs="Arial"/>
          <w:b/>
          <w:color w:val="000000" w:themeColor="text1"/>
          <w:szCs w:val="22"/>
        </w:rPr>
        <w:t>zur</w:t>
      </w:r>
      <w:r w:rsidR="001C1AE4" w:rsidRPr="00C56A9C">
        <w:rPr>
          <w:rFonts w:cs="Arial"/>
          <w:b/>
          <w:color w:val="000000" w:themeColor="text1"/>
          <w:szCs w:val="22"/>
        </w:rPr>
        <w:t xml:space="preserve"> Sicherheit</w:t>
      </w:r>
    </w:p>
    <w:p w14:paraId="7FFDBE43" w14:textId="77777777" w:rsidR="0086317E" w:rsidRPr="00C56A9C" w:rsidRDefault="0086317E" w:rsidP="00FF379D">
      <w:pPr>
        <w:ind w:left="340" w:hanging="340"/>
        <w:rPr>
          <w:rFonts w:cs="Arial"/>
          <w:bCs/>
          <w:color w:val="000000" w:themeColor="text1"/>
          <w:sz w:val="16"/>
          <w:szCs w:val="16"/>
        </w:rPr>
      </w:pPr>
    </w:p>
    <w:p w14:paraId="4479005C" w14:textId="60FD2890" w:rsidR="00C4505C" w:rsidRPr="00C56A9C" w:rsidRDefault="0086317E" w:rsidP="00960819">
      <w:pPr>
        <w:numPr>
          <w:ilvl w:val="1"/>
          <w:numId w:val="7"/>
        </w:numPr>
        <w:ind w:right="66"/>
        <w:jc w:val="both"/>
        <w:rPr>
          <w:rFonts w:cs="Arial"/>
          <w:color w:val="000000" w:themeColor="text1"/>
          <w:sz w:val="18"/>
          <w:szCs w:val="18"/>
        </w:rPr>
      </w:pPr>
      <w:r w:rsidRPr="00C56A9C">
        <w:rPr>
          <w:rFonts w:cs="Arial"/>
          <w:color w:val="000000" w:themeColor="text1"/>
          <w:sz w:val="18"/>
          <w:szCs w:val="18"/>
        </w:rPr>
        <w:t xml:space="preserve">In unserem Unternehmen legen wir insbesondere großen Wert auf </w:t>
      </w:r>
      <w:r w:rsidRPr="00C56A9C">
        <w:rPr>
          <w:rFonts w:cs="Arial"/>
          <w:b/>
          <w:color w:val="000000" w:themeColor="text1"/>
          <w:sz w:val="18"/>
          <w:szCs w:val="18"/>
        </w:rPr>
        <w:t xml:space="preserve">Arbeitssicherheit, Brandschutz, </w:t>
      </w:r>
      <w:r w:rsidR="00425968" w:rsidRPr="00C56A9C">
        <w:rPr>
          <w:rFonts w:cs="Arial"/>
          <w:b/>
          <w:color w:val="000000" w:themeColor="text1"/>
          <w:sz w:val="18"/>
          <w:szCs w:val="18"/>
        </w:rPr>
        <w:t>Daten</w:t>
      </w:r>
      <w:r w:rsidR="00C4505C" w:rsidRPr="00C56A9C">
        <w:rPr>
          <w:rFonts w:cs="Arial"/>
          <w:b/>
          <w:color w:val="000000" w:themeColor="text1"/>
          <w:sz w:val="18"/>
          <w:szCs w:val="18"/>
        </w:rPr>
        <w:t>-</w:t>
      </w:r>
      <w:r w:rsidR="00425968" w:rsidRPr="00C56A9C">
        <w:rPr>
          <w:rFonts w:cs="Arial"/>
          <w:b/>
          <w:color w:val="000000" w:themeColor="text1"/>
          <w:sz w:val="18"/>
          <w:szCs w:val="18"/>
        </w:rPr>
        <w:t>schutz</w:t>
      </w:r>
      <w:r w:rsidR="00442A9D" w:rsidRPr="00C56A9C">
        <w:rPr>
          <w:rFonts w:cs="Arial"/>
          <w:b/>
          <w:color w:val="000000" w:themeColor="text1"/>
          <w:sz w:val="18"/>
          <w:szCs w:val="18"/>
        </w:rPr>
        <w:t>,</w:t>
      </w:r>
      <w:r w:rsidR="00425968" w:rsidRPr="00C56A9C">
        <w:rPr>
          <w:rFonts w:cs="Arial"/>
          <w:b/>
          <w:color w:val="000000" w:themeColor="text1"/>
          <w:sz w:val="18"/>
          <w:szCs w:val="18"/>
        </w:rPr>
        <w:t xml:space="preserve"> </w:t>
      </w:r>
      <w:r w:rsidRPr="00C56A9C">
        <w:rPr>
          <w:rFonts w:cs="Arial"/>
          <w:b/>
          <w:color w:val="000000" w:themeColor="text1"/>
          <w:sz w:val="18"/>
          <w:szCs w:val="18"/>
        </w:rPr>
        <w:t>Umweltschutz</w:t>
      </w:r>
      <w:r w:rsidR="00442A9D" w:rsidRPr="00C56A9C">
        <w:rPr>
          <w:rFonts w:cs="Arial"/>
          <w:b/>
          <w:color w:val="000000" w:themeColor="text1"/>
          <w:sz w:val="18"/>
          <w:szCs w:val="18"/>
        </w:rPr>
        <w:t xml:space="preserve"> und </w:t>
      </w:r>
      <w:r w:rsidR="00174585" w:rsidRPr="00C56A9C">
        <w:rPr>
          <w:rFonts w:cs="Arial"/>
          <w:b/>
          <w:color w:val="000000" w:themeColor="text1"/>
          <w:sz w:val="18"/>
          <w:szCs w:val="18"/>
        </w:rPr>
        <w:t>Standort</w:t>
      </w:r>
      <w:r w:rsidR="00442A9D" w:rsidRPr="00C56A9C">
        <w:rPr>
          <w:rFonts w:cs="Arial"/>
          <w:b/>
          <w:color w:val="000000" w:themeColor="text1"/>
          <w:sz w:val="18"/>
          <w:szCs w:val="18"/>
        </w:rPr>
        <w:t>sicherheit</w:t>
      </w:r>
      <w:r w:rsidRPr="00C56A9C">
        <w:rPr>
          <w:rFonts w:cs="Arial"/>
          <w:b/>
          <w:color w:val="000000" w:themeColor="text1"/>
          <w:sz w:val="18"/>
          <w:szCs w:val="18"/>
        </w:rPr>
        <w:t>.</w:t>
      </w:r>
      <w:r w:rsidRPr="00C56A9C">
        <w:rPr>
          <w:rFonts w:cs="Arial"/>
          <w:color w:val="000000" w:themeColor="text1"/>
          <w:sz w:val="18"/>
          <w:szCs w:val="18"/>
        </w:rPr>
        <w:t xml:space="preserve"> </w:t>
      </w:r>
      <w:r w:rsidRPr="00C56A9C">
        <w:rPr>
          <w:rFonts w:cs="Arial"/>
          <w:color w:val="000000" w:themeColor="text1"/>
          <w:sz w:val="18"/>
          <w:szCs w:val="18"/>
        </w:rPr>
        <w:br/>
      </w:r>
      <w:r w:rsidR="00B77499" w:rsidRPr="00C56A9C">
        <w:rPr>
          <w:rFonts w:cs="Arial"/>
          <w:color w:val="000000" w:themeColor="text1"/>
          <w:sz w:val="14"/>
          <w:szCs w:val="14"/>
        </w:rPr>
        <w:br/>
      </w:r>
      <w:r w:rsidR="00BA1A01" w:rsidRPr="00C56A9C">
        <w:rPr>
          <w:rFonts w:cs="Arial"/>
          <w:color w:val="000000" w:themeColor="text1"/>
          <w:sz w:val="18"/>
          <w:szCs w:val="18"/>
        </w:rPr>
        <w:t xml:space="preserve">Der </w:t>
      </w:r>
      <w:r w:rsidR="00BA1A01" w:rsidRPr="00C56A9C">
        <w:rPr>
          <w:rFonts w:cs="Arial"/>
          <w:b/>
          <w:color w:val="000000" w:themeColor="text1"/>
          <w:sz w:val="18"/>
          <w:szCs w:val="18"/>
        </w:rPr>
        <w:t>Auftragnehmer und dessen Unterauftragnehmer</w:t>
      </w:r>
      <w:r w:rsidR="00BA1A01" w:rsidRPr="00C56A9C">
        <w:rPr>
          <w:rFonts w:cs="Arial"/>
          <w:color w:val="000000" w:themeColor="text1"/>
          <w:sz w:val="18"/>
          <w:szCs w:val="18"/>
        </w:rPr>
        <w:t xml:space="preserve"> (nachfolgend </w:t>
      </w:r>
      <w:r w:rsidR="00BA1A01" w:rsidRPr="00C56A9C">
        <w:rPr>
          <w:rFonts w:cs="Arial"/>
          <w:b/>
          <w:color w:val="000000" w:themeColor="text1"/>
          <w:sz w:val="18"/>
          <w:szCs w:val="18"/>
        </w:rPr>
        <w:t>AN</w:t>
      </w:r>
      <w:r w:rsidR="00BA1A01" w:rsidRPr="00C56A9C">
        <w:rPr>
          <w:rFonts w:cs="Arial"/>
          <w:color w:val="000000" w:themeColor="text1"/>
          <w:sz w:val="18"/>
          <w:szCs w:val="18"/>
        </w:rPr>
        <w:t xml:space="preserve">) </w:t>
      </w:r>
      <w:r w:rsidR="009A1C23" w:rsidRPr="00C56A9C">
        <w:rPr>
          <w:rFonts w:cs="Arial"/>
          <w:color w:val="000000" w:themeColor="text1"/>
          <w:sz w:val="18"/>
          <w:szCs w:val="18"/>
        </w:rPr>
        <w:t>müssen</w:t>
      </w:r>
      <w:r w:rsidR="00BA1A01" w:rsidRPr="00C56A9C">
        <w:rPr>
          <w:rFonts w:cs="Arial"/>
          <w:color w:val="000000" w:themeColor="text1"/>
          <w:sz w:val="18"/>
          <w:szCs w:val="18"/>
        </w:rPr>
        <w:t xml:space="preserve"> die </w:t>
      </w:r>
      <w:r w:rsidR="00BA1A01" w:rsidRPr="00C56A9C">
        <w:rPr>
          <w:rFonts w:cs="Arial"/>
          <w:b/>
          <w:color w:val="000000" w:themeColor="text1"/>
          <w:sz w:val="18"/>
          <w:szCs w:val="18"/>
        </w:rPr>
        <w:t xml:space="preserve">gültigen </w:t>
      </w:r>
      <w:r w:rsidR="00BA1A01" w:rsidRPr="00C56A9C">
        <w:rPr>
          <w:rFonts w:cs="Arial"/>
          <w:color w:val="000000" w:themeColor="text1"/>
          <w:sz w:val="18"/>
          <w:szCs w:val="18"/>
        </w:rPr>
        <w:t xml:space="preserve">gesetzlichen, behördlichen, berufsgenossenschaftlichen </w:t>
      </w:r>
      <w:r w:rsidR="00BA1A01" w:rsidRPr="00C56A9C">
        <w:rPr>
          <w:rFonts w:cs="Arial"/>
          <w:b/>
          <w:color w:val="000000" w:themeColor="text1"/>
          <w:sz w:val="18"/>
          <w:szCs w:val="18"/>
        </w:rPr>
        <w:t>Vorschriften / Regelungen</w:t>
      </w:r>
      <w:r w:rsidR="00BA1A01" w:rsidRPr="00C56A9C">
        <w:rPr>
          <w:rFonts w:cs="Arial"/>
          <w:color w:val="000000" w:themeColor="text1"/>
          <w:sz w:val="18"/>
          <w:szCs w:val="18"/>
        </w:rPr>
        <w:t xml:space="preserve"> und </w:t>
      </w:r>
      <w:r w:rsidR="009B4B4F" w:rsidRPr="00C56A9C">
        <w:rPr>
          <w:rFonts w:cs="Arial"/>
          <w:b/>
          <w:color w:val="000000" w:themeColor="text1"/>
          <w:sz w:val="18"/>
          <w:szCs w:val="18"/>
        </w:rPr>
        <w:t>die</w:t>
      </w:r>
      <w:r w:rsidR="00BA1A01" w:rsidRPr="00C56A9C">
        <w:rPr>
          <w:rFonts w:cs="Arial"/>
          <w:b/>
          <w:color w:val="000000" w:themeColor="text1"/>
          <w:sz w:val="18"/>
          <w:szCs w:val="18"/>
        </w:rPr>
        <w:t xml:space="preserve"> </w:t>
      </w:r>
      <w:r w:rsidR="00913A04">
        <w:rPr>
          <w:rFonts w:cs="Arial"/>
          <w:b/>
          <w:color w:val="000000" w:themeColor="text1"/>
          <w:sz w:val="18"/>
          <w:szCs w:val="18"/>
        </w:rPr>
        <w:t>RR SOLUTION MAGDEBURG GMBH</w:t>
      </w:r>
      <w:r w:rsidR="00BA1A01" w:rsidRPr="00C56A9C">
        <w:rPr>
          <w:rFonts w:cs="Arial"/>
          <w:b/>
          <w:color w:val="000000" w:themeColor="text1"/>
          <w:sz w:val="18"/>
          <w:szCs w:val="18"/>
        </w:rPr>
        <w:t>-</w:t>
      </w:r>
      <w:r w:rsidR="009B4B4F" w:rsidRPr="00C56A9C">
        <w:rPr>
          <w:rFonts w:cs="Arial"/>
          <w:b/>
          <w:color w:val="000000" w:themeColor="text1"/>
          <w:sz w:val="18"/>
          <w:szCs w:val="18"/>
        </w:rPr>
        <w:t>B</w:t>
      </w:r>
      <w:r w:rsidR="00BA1A01" w:rsidRPr="00C56A9C">
        <w:rPr>
          <w:rFonts w:cs="Arial"/>
          <w:b/>
          <w:color w:val="000000" w:themeColor="text1"/>
          <w:sz w:val="18"/>
          <w:szCs w:val="18"/>
        </w:rPr>
        <w:t>estimmungen,</w:t>
      </w:r>
      <w:r w:rsidR="00BA1A01" w:rsidRPr="00C56A9C">
        <w:rPr>
          <w:rFonts w:cs="Arial"/>
          <w:color w:val="000000" w:themeColor="text1"/>
          <w:sz w:val="18"/>
          <w:szCs w:val="18"/>
        </w:rPr>
        <w:t xml:space="preserve"> die für die Durchführung des Auftrags von Bedeutung</w:t>
      </w:r>
      <w:r w:rsidR="00097320" w:rsidRPr="00C56A9C">
        <w:rPr>
          <w:rFonts w:cs="Arial"/>
          <w:color w:val="000000" w:themeColor="text1"/>
          <w:sz w:val="18"/>
          <w:szCs w:val="18"/>
        </w:rPr>
        <w:t xml:space="preserve"> sind</w:t>
      </w:r>
      <w:r w:rsidR="00BA1A01" w:rsidRPr="00C56A9C">
        <w:rPr>
          <w:rFonts w:cs="Arial"/>
          <w:color w:val="000000" w:themeColor="text1"/>
          <w:sz w:val="18"/>
          <w:szCs w:val="18"/>
        </w:rPr>
        <w:t xml:space="preserve">, </w:t>
      </w:r>
      <w:r w:rsidR="00097320" w:rsidRPr="00C56A9C">
        <w:rPr>
          <w:rFonts w:cs="Arial"/>
          <w:color w:val="000000" w:themeColor="text1"/>
          <w:sz w:val="18"/>
          <w:szCs w:val="18"/>
        </w:rPr>
        <w:t xml:space="preserve">zwingend </w:t>
      </w:r>
      <w:r w:rsidR="00BA1A01" w:rsidRPr="00C56A9C">
        <w:rPr>
          <w:rFonts w:cs="Arial"/>
          <w:color w:val="000000" w:themeColor="text1"/>
          <w:sz w:val="18"/>
          <w:szCs w:val="18"/>
        </w:rPr>
        <w:t xml:space="preserve">einhalten. </w:t>
      </w:r>
      <w:r w:rsidR="00571743" w:rsidRPr="00C56A9C">
        <w:rPr>
          <w:rFonts w:cs="Arial"/>
          <w:color w:val="000000" w:themeColor="text1"/>
          <w:sz w:val="18"/>
          <w:szCs w:val="18"/>
        </w:rPr>
        <w:t xml:space="preserve">Der AN ist verpflichtet, bei allen von ihm veranlassten Tätigkeiten für Sicherheit und Gesundheitsschutz zu sorgen. </w:t>
      </w:r>
    </w:p>
    <w:p w14:paraId="710F922D" w14:textId="77777777" w:rsidR="004B463F" w:rsidRPr="00C56A9C" w:rsidRDefault="00834885" w:rsidP="00C4505C">
      <w:pPr>
        <w:ind w:left="360" w:right="66"/>
        <w:jc w:val="both"/>
        <w:rPr>
          <w:rFonts w:cs="Arial"/>
          <w:color w:val="000000" w:themeColor="text1"/>
          <w:sz w:val="18"/>
          <w:szCs w:val="18"/>
        </w:rPr>
      </w:pPr>
      <w:r w:rsidRPr="00C56A9C">
        <w:rPr>
          <w:color w:val="000000" w:themeColor="text1"/>
          <w:sz w:val="18"/>
          <w:szCs w:val="18"/>
        </w:rPr>
        <w:t xml:space="preserve">Die Hinweise aus dem </w:t>
      </w:r>
      <w:r w:rsidR="00174585" w:rsidRPr="00C56A9C">
        <w:rPr>
          <w:color w:val="000000" w:themeColor="text1"/>
          <w:sz w:val="18"/>
          <w:szCs w:val="18"/>
        </w:rPr>
        <w:t>Sicherheitsf</w:t>
      </w:r>
      <w:r w:rsidRPr="00C56A9C">
        <w:rPr>
          <w:color w:val="000000" w:themeColor="text1"/>
          <w:sz w:val="18"/>
          <w:szCs w:val="18"/>
        </w:rPr>
        <w:t>lyer,</w:t>
      </w:r>
      <w:r w:rsidR="00C4505C" w:rsidRPr="00C56A9C">
        <w:rPr>
          <w:color w:val="000000" w:themeColor="text1"/>
          <w:sz w:val="18"/>
          <w:szCs w:val="18"/>
        </w:rPr>
        <w:t xml:space="preserve"> speziell zum Verhal</w:t>
      </w:r>
      <w:r w:rsidR="00C9165D" w:rsidRPr="00C56A9C">
        <w:rPr>
          <w:color w:val="000000" w:themeColor="text1"/>
          <w:sz w:val="18"/>
          <w:szCs w:val="18"/>
        </w:rPr>
        <w:t>ten im Notfall (z. B. Brand</w:t>
      </w:r>
      <w:r w:rsidR="00674195" w:rsidRPr="00C56A9C">
        <w:rPr>
          <w:color w:val="000000" w:themeColor="text1"/>
          <w:sz w:val="18"/>
          <w:szCs w:val="18"/>
        </w:rPr>
        <w:t xml:space="preserve">, </w:t>
      </w:r>
      <w:r w:rsidR="009001A1" w:rsidRPr="00C56A9C">
        <w:rPr>
          <w:color w:val="000000" w:themeColor="text1"/>
          <w:sz w:val="18"/>
          <w:szCs w:val="18"/>
        </w:rPr>
        <w:t>Sammelplätze</w:t>
      </w:r>
      <w:r w:rsidR="00056CEF" w:rsidRPr="00C56A9C">
        <w:rPr>
          <w:color w:val="000000" w:themeColor="text1"/>
          <w:sz w:val="18"/>
          <w:szCs w:val="18"/>
        </w:rPr>
        <w:t>, Umweltgefahr</w:t>
      </w:r>
      <w:r w:rsidR="00C9165D" w:rsidRPr="00C56A9C">
        <w:rPr>
          <w:color w:val="000000" w:themeColor="text1"/>
          <w:sz w:val="18"/>
          <w:szCs w:val="18"/>
        </w:rPr>
        <w:t>)</w:t>
      </w:r>
      <w:r w:rsidR="00C4505C" w:rsidRPr="00C56A9C">
        <w:rPr>
          <w:color w:val="000000" w:themeColor="text1"/>
          <w:sz w:val="18"/>
          <w:szCs w:val="18"/>
        </w:rPr>
        <w:t xml:space="preserve">, </w:t>
      </w:r>
      <w:r w:rsidRPr="00C56A9C">
        <w:rPr>
          <w:color w:val="000000" w:themeColor="text1"/>
          <w:sz w:val="18"/>
          <w:szCs w:val="18"/>
        </w:rPr>
        <w:t>sind zu beachten.</w:t>
      </w:r>
      <w:r w:rsidR="00652C5F" w:rsidRPr="00C56A9C">
        <w:rPr>
          <w:rFonts w:cs="Arial"/>
          <w:color w:val="000000" w:themeColor="text1"/>
          <w:sz w:val="18"/>
          <w:szCs w:val="18"/>
        </w:rPr>
        <w:t xml:space="preserve"> </w:t>
      </w:r>
      <w:r w:rsidR="00B30E05" w:rsidRPr="00C56A9C">
        <w:rPr>
          <w:rFonts w:cs="Arial"/>
          <w:color w:val="000000" w:themeColor="text1"/>
          <w:sz w:val="18"/>
          <w:szCs w:val="18"/>
        </w:rPr>
        <w:t>Diese</w:t>
      </w:r>
      <w:r w:rsidR="00D51B97" w:rsidRPr="00C56A9C">
        <w:rPr>
          <w:rFonts w:cs="Arial"/>
          <w:color w:val="000000" w:themeColor="text1"/>
          <w:sz w:val="18"/>
          <w:szCs w:val="18"/>
        </w:rPr>
        <w:t>r</w:t>
      </w:r>
      <w:r w:rsidR="00B30E05" w:rsidRPr="00C56A9C">
        <w:rPr>
          <w:rFonts w:cs="Arial"/>
          <w:color w:val="000000" w:themeColor="text1"/>
          <w:sz w:val="18"/>
          <w:szCs w:val="18"/>
        </w:rPr>
        <w:t xml:space="preserve"> Flyer </w:t>
      </w:r>
      <w:r w:rsidR="009A1C23" w:rsidRPr="00C56A9C">
        <w:rPr>
          <w:rFonts w:cs="Arial"/>
          <w:color w:val="000000" w:themeColor="text1"/>
          <w:sz w:val="18"/>
          <w:szCs w:val="18"/>
        </w:rPr>
        <w:t>erhalten Sie</w:t>
      </w:r>
      <w:r w:rsidR="00B30E05" w:rsidRPr="00C56A9C">
        <w:rPr>
          <w:rFonts w:cs="Arial"/>
          <w:color w:val="000000" w:themeColor="text1"/>
          <w:sz w:val="18"/>
          <w:szCs w:val="18"/>
        </w:rPr>
        <w:t xml:space="preserve"> am Empfang</w:t>
      </w:r>
      <w:r w:rsidR="009A1C23" w:rsidRPr="00C56A9C">
        <w:rPr>
          <w:rFonts w:cs="Arial"/>
          <w:color w:val="000000" w:themeColor="text1"/>
          <w:sz w:val="18"/>
          <w:szCs w:val="18"/>
        </w:rPr>
        <w:t>.</w:t>
      </w:r>
      <w:r w:rsidR="00B30E05" w:rsidRPr="00C56A9C">
        <w:rPr>
          <w:rFonts w:cs="Arial"/>
          <w:color w:val="000000" w:themeColor="text1"/>
          <w:sz w:val="18"/>
          <w:szCs w:val="18"/>
        </w:rPr>
        <w:t xml:space="preserve"> </w:t>
      </w:r>
    </w:p>
    <w:p w14:paraId="7D67B07F" w14:textId="77777777" w:rsidR="004B463F" w:rsidRPr="00C56A9C" w:rsidRDefault="00D51B97" w:rsidP="00C4505C">
      <w:pPr>
        <w:ind w:left="360" w:right="66"/>
        <w:jc w:val="both"/>
        <w:rPr>
          <w:rFonts w:cs="Arial"/>
          <w:color w:val="000000" w:themeColor="text1"/>
          <w:sz w:val="18"/>
          <w:szCs w:val="18"/>
        </w:rPr>
      </w:pPr>
      <w:r w:rsidRPr="00C56A9C">
        <w:rPr>
          <w:rFonts w:cs="Arial"/>
          <w:color w:val="000000" w:themeColor="text1"/>
          <w:sz w:val="18"/>
          <w:szCs w:val="18"/>
        </w:rPr>
        <w:t xml:space="preserve">Für Außenstellen </w:t>
      </w:r>
      <w:r w:rsidR="00982A12" w:rsidRPr="00C56A9C">
        <w:rPr>
          <w:rFonts w:cs="Arial"/>
          <w:color w:val="000000" w:themeColor="text1"/>
          <w:sz w:val="18"/>
          <w:szCs w:val="18"/>
        </w:rPr>
        <w:t xml:space="preserve">hat sich der AN im Vorfeld über die standortspezifische Notfallplanung zu informieren. </w:t>
      </w:r>
    </w:p>
    <w:p w14:paraId="0DEAE490" w14:textId="77777777" w:rsidR="00F20871" w:rsidRPr="00C56A9C" w:rsidRDefault="00652C5F" w:rsidP="00C4505C">
      <w:pPr>
        <w:ind w:left="360" w:right="66"/>
        <w:jc w:val="both"/>
        <w:rPr>
          <w:color w:val="000000" w:themeColor="text1"/>
          <w:sz w:val="18"/>
          <w:szCs w:val="18"/>
        </w:rPr>
      </w:pPr>
      <w:r w:rsidRPr="00C56A9C">
        <w:rPr>
          <w:color w:val="000000" w:themeColor="text1"/>
          <w:sz w:val="18"/>
          <w:szCs w:val="18"/>
        </w:rPr>
        <w:t>Den Anwe</w:t>
      </w:r>
      <w:r w:rsidR="00D51B97" w:rsidRPr="00C56A9C">
        <w:rPr>
          <w:color w:val="000000" w:themeColor="text1"/>
          <w:sz w:val="18"/>
          <w:szCs w:val="18"/>
        </w:rPr>
        <w:t>isungen des Sicherheitspersonal</w:t>
      </w:r>
      <w:r w:rsidRPr="00C56A9C">
        <w:rPr>
          <w:color w:val="000000" w:themeColor="text1"/>
          <w:sz w:val="18"/>
          <w:szCs w:val="18"/>
        </w:rPr>
        <w:t>s (Werkschutz</w:t>
      </w:r>
      <w:r w:rsidR="00DB435A">
        <w:rPr>
          <w:color w:val="000000" w:themeColor="text1"/>
          <w:sz w:val="18"/>
          <w:szCs w:val="18"/>
        </w:rPr>
        <w:t xml:space="preserve"> </w:t>
      </w:r>
      <w:r w:rsidRPr="00C56A9C">
        <w:rPr>
          <w:color w:val="000000" w:themeColor="text1"/>
          <w:sz w:val="18"/>
          <w:szCs w:val="18"/>
        </w:rPr>
        <w:t>oder allgemeiner Sicherheitsdienst) ist unbedingt Folge zu leisten.</w:t>
      </w:r>
    </w:p>
    <w:p w14:paraId="074F1580" w14:textId="77777777" w:rsidR="00CD711E" w:rsidRPr="00C56A9C" w:rsidRDefault="00CD711E" w:rsidP="00CD711E">
      <w:pPr>
        <w:pStyle w:val="Listenabsatz"/>
        <w:ind w:left="360" w:right="66"/>
        <w:rPr>
          <w:rFonts w:cs="Arial"/>
          <w:color w:val="000000" w:themeColor="text1"/>
          <w:sz w:val="16"/>
          <w:szCs w:val="16"/>
        </w:rPr>
      </w:pPr>
    </w:p>
    <w:p w14:paraId="7FF870EA" w14:textId="0F550092" w:rsidR="00CD711E" w:rsidRPr="00C56A9C" w:rsidRDefault="00166C80" w:rsidP="00A95685">
      <w:pPr>
        <w:pStyle w:val="Listenabsatz"/>
        <w:numPr>
          <w:ilvl w:val="1"/>
          <w:numId w:val="7"/>
        </w:numPr>
        <w:ind w:right="66"/>
        <w:jc w:val="both"/>
        <w:rPr>
          <w:rFonts w:cs="Arial"/>
          <w:color w:val="000000" w:themeColor="text1"/>
          <w:sz w:val="14"/>
          <w:szCs w:val="14"/>
        </w:rPr>
      </w:pPr>
      <w:r w:rsidRPr="00C56A9C">
        <w:rPr>
          <w:rFonts w:cs="Arial"/>
          <w:color w:val="000000" w:themeColor="text1"/>
          <w:sz w:val="18"/>
          <w:szCs w:val="18"/>
        </w:rPr>
        <w:t>Der AN hat für seine Mitarbeiter eine Gefährdungsbeurteilung</w:t>
      </w:r>
      <w:r w:rsidR="00D51B97" w:rsidRPr="00C56A9C">
        <w:rPr>
          <w:rFonts w:cs="Arial"/>
          <w:color w:val="000000" w:themeColor="text1"/>
          <w:sz w:val="18"/>
          <w:szCs w:val="18"/>
        </w:rPr>
        <w:t xml:space="preserve"> zu erstelle</w:t>
      </w:r>
      <w:r w:rsidRPr="00C56A9C">
        <w:rPr>
          <w:rFonts w:cs="Arial"/>
          <w:color w:val="000000" w:themeColor="text1"/>
          <w:sz w:val="18"/>
          <w:szCs w:val="18"/>
        </w:rPr>
        <w:t>n.</w:t>
      </w:r>
      <w:r w:rsidR="00A95685" w:rsidRPr="00C56A9C">
        <w:rPr>
          <w:rFonts w:cs="Arial"/>
          <w:color w:val="000000" w:themeColor="text1"/>
          <w:sz w:val="18"/>
          <w:szCs w:val="18"/>
        </w:rPr>
        <w:t xml:space="preserve"> </w:t>
      </w:r>
      <w:r w:rsidRPr="00C56A9C">
        <w:rPr>
          <w:rFonts w:cs="Arial"/>
          <w:color w:val="000000" w:themeColor="text1"/>
          <w:sz w:val="18"/>
          <w:szCs w:val="18"/>
        </w:rPr>
        <w:t>Ferner ist der AN verpflichtet seine Beschäftigten regelmäßig zu unterweisen.</w:t>
      </w:r>
      <w:r w:rsidR="00C1257F" w:rsidRPr="00C56A9C">
        <w:rPr>
          <w:rFonts w:cs="Arial"/>
          <w:color w:val="000000" w:themeColor="text1"/>
          <w:sz w:val="18"/>
          <w:szCs w:val="18"/>
        </w:rPr>
        <w:t xml:space="preserve"> Auf Anforderung sind diese Dokumente vorzulegen.</w:t>
      </w:r>
      <w:r w:rsidR="00252707" w:rsidRPr="00C56A9C">
        <w:rPr>
          <w:rFonts w:cs="Arial"/>
          <w:color w:val="000000" w:themeColor="text1"/>
          <w:sz w:val="18"/>
          <w:szCs w:val="18"/>
        </w:rPr>
        <w:t xml:space="preserve"> Für außergewöhnliche Arbeiten</w:t>
      </w:r>
      <w:r w:rsidR="00AB5A48" w:rsidRPr="00C56A9C">
        <w:rPr>
          <w:rFonts w:cs="Arial"/>
          <w:color w:val="000000" w:themeColor="text1"/>
          <w:sz w:val="18"/>
          <w:szCs w:val="18"/>
        </w:rPr>
        <w:t xml:space="preserve">, neue Gefährdungen und </w:t>
      </w:r>
      <w:r w:rsidR="005016B1" w:rsidRPr="00C56A9C">
        <w:rPr>
          <w:rFonts w:cs="Arial"/>
          <w:color w:val="000000" w:themeColor="text1"/>
          <w:sz w:val="18"/>
          <w:szCs w:val="18"/>
        </w:rPr>
        <w:t>erstmalige</w:t>
      </w:r>
      <w:r w:rsidR="00AB5A48" w:rsidRPr="00C56A9C">
        <w:rPr>
          <w:rFonts w:cs="Arial"/>
          <w:color w:val="000000" w:themeColor="text1"/>
          <w:sz w:val="18"/>
          <w:szCs w:val="18"/>
        </w:rPr>
        <w:t xml:space="preserve"> Tätigkeiten</w:t>
      </w:r>
      <w:r w:rsidR="00252707" w:rsidRPr="00C56A9C">
        <w:rPr>
          <w:rFonts w:cs="Arial"/>
          <w:color w:val="000000" w:themeColor="text1"/>
          <w:sz w:val="18"/>
          <w:szCs w:val="18"/>
        </w:rPr>
        <w:t xml:space="preserve"> ist eine Kurz</w:t>
      </w:r>
      <w:r w:rsidR="00421D5C" w:rsidRPr="00C56A9C">
        <w:rPr>
          <w:rFonts w:cs="Arial"/>
          <w:color w:val="000000" w:themeColor="text1"/>
          <w:sz w:val="18"/>
          <w:szCs w:val="18"/>
        </w:rPr>
        <w:t>-G</w:t>
      </w:r>
      <w:r w:rsidR="00252707" w:rsidRPr="00C56A9C">
        <w:rPr>
          <w:rFonts w:cs="Arial"/>
          <w:color w:val="000000" w:themeColor="text1"/>
          <w:sz w:val="18"/>
          <w:szCs w:val="18"/>
        </w:rPr>
        <w:t>efährdungsbeurteilung zu erstellen.</w:t>
      </w:r>
    </w:p>
    <w:p w14:paraId="7910C1A8" w14:textId="77777777" w:rsidR="00A95685" w:rsidRPr="00C56A9C" w:rsidRDefault="00A95685" w:rsidP="00A95685">
      <w:pPr>
        <w:pStyle w:val="Listenabsatz"/>
        <w:ind w:left="360" w:right="66"/>
        <w:jc w:val="both"/>
        <w:rPr>
          <w:rFonts w:cs="Arial"/>
          <w:color w:val="000000" w:themeColor="text1"/>
          <w:sz w:val="16"/>
          <w:szCs w:val="16"/>
        </w:rPr>
      </w:pPr>
    </w:p>
    <w:p w14:paraId="12E24597" w14:textId="77777777" w:rsidR="00CD711E" w:rsidRPr="00C56A9C" w:rsidRDefault="00166C80" w:rsidP="00A95685">
      <w:pPr>
        <w:pStyle w:val="Listenabsatz"/>
        <w:numPr>
          <w:ilvl w:val="1"/>
          <w:numId w:val="7"/>
        </w:numPr>
        <w:ind w:right="66"/>
        <w:jc w:val="both"/>
        <w:rPr>
          <w:rFonts w:cs="Arial"/>
          <w:color w:val="000000" w:themeColor="text1"/>
          <w:sz w:val="14"/>
          <w:szCs w:val="14"/>
        </w:rPr>
      </w:pPr>
      <w:r w:rsidRPr="00C56A9C">
        <w:rPr>
          <w:color w:val="000000" w:themeColor="text1"/>
          <w:sz w:val="18"/>
          <w:szCs w:val="18"/>
        </w:rPr>
        <w:t xml:space="preserve">Der </w:t>
      </w:r>
      <w:r w:rsidRPr="00C56A9C">
        <w:rPr>
          <w:b/>
          <w:color w:val="000000" w:themeColor="text1"/>
          <w:sz w:val="18"/>
          <w:szCs w:val="18"/>
        </w:rPr>
        <w:t>Koordinator (</w:t>
      </w:r>
      <w:r w:rsidR="00746D84" w:rsidRPr="00C56A9C">
        <w:rPr>
          <w:b/>
          <w:color w:val="000000" w:themeColor="text1"/>
          <w:sz w:val="18"/>
          <w:szCs w:val="18"/>
        </w:rPr>
        <w:t xml:space="preserve">Auftraggeber nachfolgend </w:t>
      </w:r>
      <w:r w:rsidRPr="00C56A9C">
        <w:rPr>
          <w:b/>
          <w:color w:val="000000" w:themeColor="text1"/>
          <w:sz w:val="18"/>
          <w:szCs w:val="18"/>
        </w:rPr>
        <w:t>AG)</w:t>
      </w:r>
      <w:r w:rsidRPr="00C56A9C">
        <w:rPr>
          <w:color w:val="000000" w:themeColor="text1"/>
          <w:sz w:val="18"/>
          <w:szCs w:val="18"/>
        </w:rPr>
        <w:t xml:space="preserve"> ist die in der Bestellung genannte Ansprechperson.</w:t>
      </w:r>
      <w:r w:rsidR="00A95685" w:rsidRPr="00C56A9C">
        <w:rPr>
          <w:color w:val="000000" w:themeColor="text1"/>
          <w:sz w:val="18"/>
          <w:szCs w:val="18"/>
        </w:rPr>
        <w:t xml:space="preserve"> </w:t>
      </w:r>
      <w:r w:rsidRPr="00C56A9C">
        <w:rPr>
          <w:rFonts w:cs="Arial"/>
          <w:color w:val="000000" w:themeColor="text1"/>
          <w:sz w:val="18"/>
          <w:szCs w:val="18"/>
        </w:rPr>
        <w:t xml:space="preserve">Der vom AN bestellte </w:t>
      </w:r>
      <w:r w:rsidRPr="00C56A9C">
        <w:rPr>
          <w:rFonts w:cs="Arial"/>
          <w:b/>
          <w:color w:val="000000" w:themeColor="text1"/>
          <w:sz w:val="18"/>
          <w:szCs w:val="18"/>
        </w:rPr>
        <w:t>Verantwortliche vor Ort</w:t>
      </w:r>
      <w:r w:rsidRPr="00C56A9C">
        <w:rPr>
          <w:rFonts w:cs="Arial"/>
          <w:color w:val="000000" w:themeColor="text1"/>
          <w:sz w:val="18"/>
          <w:szCs w:val="18"/>
        </w:rPr>
        <w:t xml:space="preserve"> hat die Aufgabe, seine Mitarbeiter laut diesen Bestimmungen zu unterweisen.</w:t>
      </w:r>
      <w:r w:rsidR="00A95685" w:rsidRPr="00C56A9C">
        <w:rPr>
          <w:rFonts w:cs="Arial"/>
          <w:color w:val="000000" w:themeColor="text1"/>
          <w:sz w:val="18"/>
          <w:szCs w:val="18"/>
        </w:rPr>
        <w:t xml:space="preserve"> </w:t>
      </w:r>
      <w:r w:rsidRPr="00C56A9C">
        <w:rPr>
          <w:rFonts w:cs="Arial"/>
          <w:color w:val="000000" w:themeColor="text1"/>
          <w:sz w:val="18"/>
          <w:szCs w:val="18"/>
        </w:rPr>
        <w:t xml:space="preserve">Sollten </w:t>
      </w:r>
      <w:r w:rsidRPr="00C56A9C">
        <w:rPr>
          <w:rFonts w:cs="Arial"/>
          <w:b/>
          <w:color w:val="000000" w:themeColor="text1"/>
          <w:sz w:val="18"/>
          <w:szCs w:val="18"/>
        </w:rPr>
        <w:t>Unterauftragnehmer</w:t>
      </w:r>
      <w:r w:rsidRPr="00C56A9C">
        <w:rPr>
          <w:rFonts w:cs="Arial"/>
          <w:color w:val="000000" w:themeColor="text1"/>
          <w:sz w:val="18"/>
          <w:szCs w:val="18"/>
        </w:rPr>
        <w:t xml:space="preserve"> vom AN beauftragt werden, so ist zusätzlich der Koordinator zu informieren.</w:t>
      </w:r>
    </w:p>
    <w:p w14:paraId="0D947991" w14:textId="77777777" w:rsidR="00A95685" w:rsidRPr="00C56A9C" w:rsidRDefault="00A95685" w:rsidP="00A95685">
      <w:pPr>
        <w:pStyle w:val="Listenabsatz"/>
        <w:ind w:hanging="720"/>
        <w:rPr>
          <w:rFonts w:cs="Arial"/>
          <w:color w:val="000000" w:themeColor="text1"/>
          <w:sz w:val="16"/>
          <w:szCs w:val="16"/>
        </w:rPr>
      </w:pPr>
    </w:p>
    <w:p w14:paraId="14085CA3" w14:textId="77777777" w:rsidR="006B6C6A" w:rsidRPr="00C56A9C" w:rsidRDefault="00910312" w:rsidP="00E57507">
      <w:pPr>
        <w:numPr>
          <w:ilvl w:val="1"/>
          <w:numId w:val="7"/>
        </w:numPr>
        <w:ind w:right="66"/>
        <w:jc w:val="both"/>
        <w:rPr>
          <w:rFonts w:cs="Arial"/>
          <w:color w:val="000000" w:themeColor="text1"/>
          <w:sz w:val="14"/>
          <w:szCs w:val="14"/>
        </w:rPr>
      </w:pPr>
      <w:r w:rsidRPr="00C56A9C">
        <w:rPr>
          <w:rFonts w:cs="Arial"/>
          <w:color w:val="000000" w:themeColor="text1"/>
          <w:sz w:val="18"/>
          <w:szCs w:val="18"/>
        </w:rPr>
        <w:t xml:space="preserve">Zur Vermeidung von gegenseitigen Gefährdungen stimmt der Koordinator die Arbeiten mit dem </w:t>
      </w:r>
      <w:r w:rsidR="003A5595" w:rsidRPr="00C56A9C">
        <w:rPr>
          <w:rFonts w:cs="Arial"/>
          <w:color w:val="000000" w:themeColor="text1"/>
          <w:sz w:val="18"/>
          <w:szCs w:val="18"/>
        </w:rPr>
        <w:t xml:space="preserve">Verantwortlichen vor Ort </w:t>
      </w:r>
      <w:r w:rsidRPr="00C56A9C">
        <w:rPr>
          <w:rFonts w:cs="Arial"/>
          <w:color w:val="000000" w:themeColor="text1"/>
          <w:sz w:val="18"/>
          <w:szCs w:val="18"/>
        </w:rPr>
        <w:t xml:space="preserve">ab. Die </w:t>
      </w:r>
      <w:r w:rsidR="003A5595" w:rsidRPr="00C56A9C">
        <w:rPr>
          <w:rFonts w:cs="Arial"/>
          <w:color w:val="000000" w:themeColor="text1"/>
          <w:sz w:val="18"/>
          <w:szCs w:val="18"/>
        </w:rPr>
        <w:t>abgestimmten</w:t>
      </w:r>
      <w:r w:rsidRPr="00C56A9C">
        <w:rPr>
          <w:rFonts w:cs="Arial"/>
          <w:color w:val="000000" w:themeColor="text1"/>
          <w:sz w:val="18"/>
          <w:szCs w:val="18"/>
        </w:rPr>
        <w:t xml:space="preserve"> Sicherheitsmaßnahmen sind </w:t>
      </w:r>
      <w:r w:rsidR="00FC6643" w:rsidRPr="00C56A9C">
        <w:rPr>
          <w:rFonts w:cs="Arial"/>
          <w:color w:val="000000" w:themeColor="text1"/>
          <w:sz w:val="18"/>
          <w:szCs w:val="18"/>
        </w:rPr>
        <w:t xml:space="preserve">vom </w:t>
      </w:r>
      <w:r w:rsidR="003A5595" w:rsidRPr="00C56A9C">
        <w:rPr>
          <w:rFonts w:cs="Arial"/>
          <w:color w:val="000000" w:themeColor="text1"/>
          <w:sz w:val="18"/>
          <w:szCs w:val="18"/>
        </w:rPr>
        <w:t>Verantwortlichen vor Ort zu organisieren.</w:t>
      </w:r>
      <w:r w:rsidR="00FC6643" w:rsidRPr="00C56A9C">
        <w:rPr>
          <w:rFonts w:cs="Arial"/>
          <w:color w:val="000000" w:themeColor="text1"/>
          <w:sz w:val="18"/>
          <w:szCs w:val="18"/>
        </w:rPr>
        <w:t xml:space="preserve"> </w:t>
      </w:r>
      <w:r w:rsidR="003A5595" w:rsidRPr="00C56A9C">
        <w:rPr>
          <w:rFonts w:cs="Arial"/>
          <w:color w:val="000000" w:themeColor="text1"/>
          <w:sz w:val="18"/>
          <w:szCs w:val="18"/>
        </w:rPr>
        <w:t>Er</w:t>
      </w:r>
      <w:r w:rsidR="00223119" w:rsidRPr="00C56A9C">
        <w:rPr>
          <w:rFonts w:cs="Arial"/>
          <w:color w:val="000000" w:themeColor="text1"/>
          <w:sz w:val="18"/>
          <w:szCs w:val="18"/>
        </w:rPr>
        <w:t xml:space="preserve"> unterrichtet seine Mitarbeiter zur Umsetzung</w:t>
      </w:r>
      <w:r w:rsidR="003A5595" w:rsidRPr="00C56A9C">
        <w:rPr>
          <w:rFonts w:cs="Arial"/>
          <w:color w:val="000000" w:themeColor="text1"/>
          <w:sz w:val="18"/>
          <w:szCs w:val="18"/>
        </w:rPr>
        <w:t xml:space="preserve"> und Einhaltung</w:t>
      </w:r>
      <w:r w:rsidRPr="00C56A9C">
        <w:rPr>
          <w:rFonts w:cs="Arial"/>
          <w:color w:val="000000" w:themeColor="text1"/>
          <w:sz w:val="18"/>
          <w:szCs w:val="18"/>
        </w:rPr>
        <w:t>.</w:t>
      </w:r>
      <w:r w:rsidR="003A5595" w:rsidRPr="00C56A9C">
        <w:rPr>
          <w:rFonts w:cs="Arial"/>
          <w:color w:val="000000" w:themeColor="text1"/>
          <w:sz w:val="18"/>
          <w:szCs w:val="18"/>
        </w:rPr>
        <w:t xml:space="preserve"> Die </w:t>
      </w:r>
      <w:r w:rsidR="00FB2507" w:rsidRPr="00C56A9C">
        <w:rPr>
          <w:rFonts w:cs="Arial"/>
          <w:color w:val="000000" w:themeColor="text1"/>
          <w:sz w:val="18"/>
          <w:szCs w:val="18"/>
        </w:rPr>
        <w:t>Umsetzung der abgestimmten Sicherheitsmaßnahmen ist vom Verantwortlichen vor Ort zu überwachen.</w:t>
      </w:r>
    </w:p>
    <w:p w14:paraId="1FD68C18" w14:textId="77777777" w:rsidR="003621E9" w:rsidRPr="00C56A9C" w:rsidRDefault="00FB2507" w:rsidP="00E57507">
      <w:pPr>
        <w:ind w:left="360" w:right="66"/>
        <w:jc w:val="both"/>
        <w:rPr>
          <w:rFonts w:cs="Arial"/>
          <w:color w:val="000000" w:themeColor="text1"/>
          <w:sz w:val="16"/>
          <w:szCs w:val="16"/>
        </w:rPr>
      </w:pPr>
      <w:r w:rsidRPr="00C56A9C">
        <w:rPr>
          <w:rFonts w:cs="Arial"/>
          <w:color w:val="000000" w:themeColor="text1"/>
          <w:sz w:val="18"/>
          <w:szCs w:val="18"/>
        </w:rPr>
        <w:t>Bei Abweichungen, die dazu führen, dass die</w:t>
      </w:r>
      <w:r w:rsidR="001A72E2" w:rsidRPr="00C56A9C">
        <w:rPr>
          <w:rFonts w:cs="Arial"/>
          <w:color w:val="000000" w:themeColor="text1"/>
          <w:sz w:val="18"/>
          <w:szCs w:val="18"/>
        </w:rPr>
        <w:t>se</w:t>
      </w:r>
      <w:r w:rsidRPr="00C56A9C">
        <w:rPr>
          <w:rFonts w:cs="Arial"/>
          <w:color w:val="000000" w:themeColor="text1"/>
          <w:sz w:val="18"/>
          <w:szCs w:val="18"/>
        </w:rPr>
        <w:t xml:space="preserve"> </w:t>
      </w:r>
      <w:r w:rsidR="001A72E2" w:rsidRPr="00C56A9C">
        <w:rPr>
          <w:rFonts w:cs="Arial"/>
          <w:color w:val="000000" w:themeColor="text1"/>
          <w:sz w:val="18"/>
          <w:szCs w:val="18"/>
        </w:rPr>
        <w:t>S</w:t>
      </w:r>
      <w:r w:rsidRPr="00C56A9C">
        <w:rPr>
          <w:rFonts w:cs="Arial"/>
          <w:color w:val="000000" w:themeColor="text1"/>
          <w:sz w:val="18"/>
          <w:szCs w:val="18"/>
        </w:rPr>
        <w:t>icherheitsbestimmungen nicht umgesetzt bzw. eingehalten werden können, ist der Koordinator zu verständigen.</w:t>
      </w:r>
      <w:r w:rsidR="001217DD" w:rsidRPr="00C56A9C">
        <w:rPr>
          <w:rFonts w:cs="Arial"/>
          <w:color w:val="000000" w:themeColor="text1"/>
          <w:sz w:val="18"/>
          <w:szCs w:val="18"/>
        </w:rPr>
        <w:br/>
      </w:r>
    </w:p>
    <w:p w14:paraId="04C93503" w14:textId="7A2CF02B" w:rsidR="00907630" w:rsidRPr="00C56A9C" w:rsidRDefault="00D44B27" w:rsidP="00E57507">
      <w:pPr>
        <w:numPr>
          <w:ilvl w:val="1"/>
          <w:numId w:val="7"/>
        </w:numPr>
        <w:ind w:right="66"/>
        <w:jc w:val="both"/>
        <w:rPr>
          <w:rFonts w:cs="Arial"/>
          <w:color w:val="000000" w:themeColor="text1"/>
          <w:sz w:val="12"/>
          <w:szCs w:val="12"/>
        </w:rPr>
      </w:pPr>
      <w:r w:rsidRPr="00C56A9C">
        <w:rPr>
          <w:rFonts w:cs="Arial"/>
          <w:color w:val="000000" w:themeColor="text1"/>
          <w:sz w:val="18"/>
          <w:szCs w:val="18"/>
        </w:rPr>
        <w:t xml:space="preserve">Arbeiten unter </w:t>
      </w:r>
      <w:r w:rsidR="00910312" w:rsidRPr="00C56A9C">
        <w:rPr>
          <w:rFonts w:cs="Arial"/>
          <w:color w:val="000000" w:themeColor="text1"/>
          <w:sz w:val="18"/>
          <w:szCs w:val="18"/>
        </w:rPr>
        <w:t>Alkohol</w:t>
      </w:r>
      <w:r w:rsidR="0048593A">
        <w:rPr>
          <w:rFonts w:cs="Arial"/>
          <w:color w:val="000000" w:themeColor="text1"/>
          <w:sz w:val="18"/>
          <w:szCs w:val="18"/>
        </w:rPr>
        <w:t>einfluss</w:t>
      </w:r>
      <w:r w:rsidR="00910312" w:rsidRPr="00C56A9C">
        <w:rPr>
          <w:rFonts w:cs="Arial"/>
          <w:color w:val="000000" w:themeColor="text1"/>
          <w:sz w:val="18"/>
          <w:szCs w:val="18"/>
        </w:rPr>
        <w:t xml:space="preserve"> oder andere</w:t>
      </w:r>
      <w:r w:rsidRPr="00C56A9C">
        <w:rPr>
          <w:rFonts w:cs="Arial"/>
          <w:color w:val="000000" w:themeColor="text1"/>
          <w:sz w:val="18"/>
          <w:szCs w:val="18"/>
        </w:rPr>
        <w:t xml:space="preserve">n </w:t>
      </w:r>
      <w:r w:rsidR="00910312" w:rsidRPr="00C56A9C">
        <w:rPr>
          <w:rFonts w:cs="Arial"/>
          <w:color w:val="000000" w:themeColor="text1"/>
          <w:sz w:val="18"/>
          <w:szCs w:val="18"/>
        </w:rPr>
        <w:t>berauschende</w:t>
      </w:r>
      <w:r w:rsidRPr="00C56A9C">
        <w:rPr>
          <w:rFonts w:cs="Arial"/>
          <w:color w:val="000000" w:themeColor="text1"/>
          <w:sz w:val="18"/>
          <w:szCs w:val="18"/>
        </w:rPr>
        <w:t>n</w:t>
      </w:r>
      <w:r w:rsidR="00910312" w:rsidRPr="00C56A9C">
        <w:rPr>
          <w:rFonts w:cs="Arial"/>
          <w:color w:val="000000" w:themeColor="text1"/>
          <w:sz w:val="18"/>
          <w:szCs w:val="18"/>
        </w:rPr>
        <w:t xml:space="preserve"> Mittel </w:t>
      </w:r>
      <w:r w:rsidRPr="00C56A9C">
        <w:rPr>
          <w:rFonts w:cs="Arial"/>
          <w:color w:val="000000" w:themeColor="text1"/>
          <w:sz w:val="18"/>
          <w:szCs w:val="18"/>
        </w:rPr>
        <w:t>sind nicht zulässig</w:t>
      </w:r>
      <w:r w:rsidR="00523376" w:rsidRPr="00C56A9C">
        <w:rPr>
          <w:rFonts w:cs="Arial"/>
          <w:color w:val="000000" w:themeColor="text1"/>
          <w:sz w:val="18"/>
          <w:szCs w:val="18"/>
        </w:rPr>
        <w:t>.</w:t>
      </w:r>
    </w:p>
    <w:p w14:paraId="360361B9" w14:textId="77777777" w:rsidR="00D44B27" w:rsidRPr="00C56A9C" w:rsidRDefault="00D44B27" w:rsidP="00CA240D">
      <w:pPr>
        <w:ind w:left="360" w:right="66"/>
        <w:rPr>
          <w:rFonts w:cs="Arial"/>
          <w:color w:val="000000" w:themeColor="text1"/>
          <w:sz w:val="16"/>
          <w:szCs w:val="16"/>
        </w:rPr>
      </w:pPr>
    </w:p>
    <w:p w14:paraId="3AC8C170" w14:textId="7E2D5AEF" w:rsidR="00907630" w:rsidRPr="00C56A9C" w:rsidRDefault="00C76B26" w:rsidP="001C463F">
      <w:pPr>
        <w:numPr>
          <w:ilvl w:val="1"/>
          <w:numId w:val="7"/>
        </w:numPr>
        <w:ind w:right="66"/>
        <w:jc w:val="both"/>
        <w:rPr>
          <w:rFonts w:cs="Arial"/>
          <w:color w:val="000000" w:themeColor="text1"/>
          <w:sz w:val="14"/>
          <w:szCs w:val="14"/>
        </w:rPr>
      </w:pPr>
      <w:r w:rsidRPr="00C56A9C">
        <w:rPr>
          <w:rFonts w:cs="Arial"/>
          <w:color w:val="000000" w:themeColor="text1"/>
          <w:sz w:val="18"/>
          <w:szCs w:val="18"/>
        </w:rPr>
        <w:t>In Gebäuden</w:t>
      </w:r>
      <w:r w:rsidR="00523376" w:rsidRPr="00C56A9C">
        <w:rPr>
          <w:rFonts w:cs="Arial"/>
          <w:color w:val="000000" w:themeColor="text1"/>
          <w:sz w:val="18"/>
          <w:szCs w:val="18"/>
        </w:rPr>
        <w:t>, auf Dächern</w:t>
      </w:r>
      <w:r w:rsidRPr="00C56A9C">
        <w:rPr>
          <w:rFonts w:cs="Arial"/>
          <w:color w:val="000000" w:themeColor="text1"/>
          <w:sz w:val="18"/>
          <w:szCs w:val="18"/>
        </w:rPr>
        <w:t xml:space="preserve"> </w:t>
      </w:r>
      <w:r w:rsidR="00910312" w:rsidRPr="00C56A9C">
        <w:rPr>
          <w:rFonts w:cs="Arial"/>
          <w:color w:val="000000" w:themeColor="text1"/>
          <w:sz w:val="18"/>
          <w:szCs w:val="18"/>
        </w:rPr>
        <w:t>und Energiekanälen besteht ein absolutes Rauchverbot.</w:t>
      </w:r>
      <w:r w:rsidR="001C463F" w:rsidRPr="00C56A9C">
        <w:rPr>
          <w:rFonts w:cs="Arial"/>
          <w:color w:val="000000" w:themeColor="text1"/>
          <w:sz w:val="18"/>
          <w:szCs w:val="18"/>
        </w:rPr>
        <w:t xml:space="preserve"> </w:t>
      </w:r>
      <w:r w:rsidR="00D26E64" w:rsidRPr="00C56A9C">
        <w:rPr>
          <w:rFonts w:cs="Arial"/>
          <w:color w:val="000000" w:themeColor="text1"/>
          <w:sz w:val="18"/>
          <w:szCs w:val="18"/>
        </w:rPr>
        <w:t xml:space="preserve">In der Nähe von Gasflaschen und entsprechend gekennzeichneten Bereichen ist das </w:t>
      </w:r>
      <w:r w:rsidR="00910312" w:rsidRPr="00C56A9C">
        <w:rPr>
          <w:rFonts w:cs="Arial"/>
          <w:color w:val="000000" w:themeColor="text1"/>
          <w:sz w:val="18"/>
          <w:szCs w:val="18"/>
        </w:rPr>
        <w:t xml:space="preserve">Rauchen </w:t>
      </w:r>
      <w:r w:rsidR="00832265" w:rsidRPr="00C56A9C">
        <w:rPr>
          <w:rFonts w:cs="Arial"/>
          <w:color w:val="000000" w:themeColor="text1"/>
          <w:sz w:val="18"/>
          <w:szCs w:val="18"/>
        </w:rPr>
        <w:t xml:space="preserve">ebenfalls </w:t>
      </w:r>
      <w:r w:rsidR="007345EA" w:rsidRPr="00C56A9C">
        <w:rPr>
          <w:rFonts w:cs="Arial"/>
          <w:color w:val="000000" w:themeColor="text1"/>
          <w:sz w:val="18"/>
          <w:szCs w:val="18"/>
        </w:rPr>
        <w:t>verboten</w:t>
      </w:r>
      <w:r w:rsidR="00CA53C8" w:rsidRPr="00C56A9C">
        <w:rPr>
          <w:rFonts w:cs="Arial"/>
          <w:color w:val="000000" w:themeColor="text1"/>
          <w:sz w:val="18"/>
          <w:szCs w:val="18"/>
        </w:rPr>
        <w:t xml:space="preserve"> </w:t>
      </w:r>
      <w:r w:rsidR="00D26E64" w:rsidRPr="00C56A9C">
        <w:rPr>
          <w:rFonts w:cs="Arial"/>
          <w:color w:val="000000" w:themeColor="text1"/>
          <w:sz w:val="18"/>
          <w:szCs w:val="18"/>
        </w:rPr>
        <w:t xml:space="preserve">z. B. </w:t>
      </w:r>
      <w:r w:rsidR="00F674DE" w:rsidRPr="00C56A9C">
        <w:rPr>
          <w:rFonts w:cs="Arial"/>
          <w:color w:val="000000" w:themeColor="text1"/>
          <w:sz w:val="18"/>
          <w:szCs w:val="18"/>
        </w:rPr>
        <w:t xml:space="preserve">explosionsgeschützte </w:t>
      </w:r>
      <w:r w:rsidR="00CA53C8" w:rsidRPr="00C56A9C">
        <w:rPr>
          <w:rFonts w:cs="Arial"/>
          <w:color w:val="000000" w:themeColor="text1"/>
          <w:sz w:val="18"/>
          <w:szCs w:val="18"/>
        </w:rPr>
        <w:t>Bereiche</w:t>
      </w:r>
      <w:r w:rsidR="00F674DE" w:rsidRPr="00C56A9C">
        <w:rPr>
          <w:rFonts w:cs="Arial"/>
          <w:color w:val="000000" w:themeColor="text1"/>
          <w:sz w:val="18"/>
          <w:szCs w:val="18"/>
        </w:rPr>
        <w:t>.</w:t>
      </w:r>
      <w:r w:rsidR="0028780C">
        <w:rPr>
          <w:rFonts w:cs="Arial"/>
          <w:color w:val="000000" w:themeColor="text1"/>
          <w:sz w:val="18"/>
          <w:szCs w:val="18"/>
        </w:rPr>
        <w:t xml:space="preserve"> Das Rauchen ist nur in gekennzeichneten Raucherbereichen auf dem Werksge</w:t>
      </w:r>
      <w:r w:rsidR="00B14EB9">
        <w:rPr>
          <w:rFonts w:cs="Arial"/>
          <w:color w:val="000000" w:themeColor="text1"/>
          <w:sz w:val="18"/>
          <w:szCs w:val="18"/>
        </w:rPr>
        <w:t>lände gestattet.</w:t>
      </w:r>
    </w:p>
    <w:p w14:paraId="42B1A740" w14:textId="77777777" w:rsidR="001C463F" w:rsidRPr="00C56A9C" w:rsidRDefault="001C463F" w:rsidP="001C463F">
      <w:pPr>
        <w:pStyle w:val="Listenabsatz"/>
        <w:rPr>
          <w:rFonts w:cs="Arial"/>
          <w:color w:val="000000" w:themeColor="text1"/>
          <w:sz w:val="16"/>
          <w:szCs w:val="16"/>
        </w:rPr>
      </w:pPr>
    </w:p>
    <w:p w14:paraId="346A199E" w14:textId="77777777" w:rsidR="00EE2667" w:rsidRPr="00C56A9C" w:rsidRDefault="00EE2667" w:rsidP="008E6434">
      <w:pPr>
        <w:numPr>
          <w:ilvl w:val="1"/>
          <w:numId w:val="7"/>
        </w:numPr>
        <w:ind w:left="357" w:right="68" w:hanging="357"/>
        <w:jc w:val="both"/>
        <w:rPr>
          <w:rFonts w:cs="Arial"/>
          <w:color w:val="000000" w:themeColor="text1"/>
          <w:sz w:val="14"/>
          <w:szCs w:val="14"/>
        </w:rPr>
      </w:pPr>
      <w:r w:rsidRPr="00C56A9C">
        <w:rPr>
          <w:rFonts w:cs="Arial"/>
          <w:color w:val="000000" w:themeColor="text1"/>
          <w:sz w:val="18"/>
          <w:szCs w:val="18"/>
        </w:rPr>
        <w:t>Verbots-, Gebots- und Hinweisschilder in unsere</w:t>
      </w:r>
      <w:r w:rsidR="00DB435A">
        <w:rPr>
          <w:rFonts w:cs="Arial"/>
          <w:color w:val="000000" w:themeColor="text1"/>
          <w:sz w:val="18"/>
          <w:szCs w:val="18"/>
        </w:rPr>
        <w:t>m</w:t>
      </w:r>
      <w:r w:rsidR="00883FDA" w:rsidRPr="00C56A9C">
        <w:rPr>
          <w:rFonts w:cs="Arial"/>
          <w:color w:val="000000" w:themeColor="text1"/>
          <w:sz w:val="18"/>
          <w:szCs w:val="18"/>
        </w:rPr>
        <w:t xml:space="preserve"> </w:t>
      </w:r>
      <w:r w:rsidRPr="00C56A9C">
        <w:rPr>
          <w:rFonts w:cs="Arial"/>
          <w:color w:val="000000" w:themeColor="text1"/>
          <w:sz w:val="18"/>
          <w:szCs w:val="18"/>
        </w:rPr>
        <w:t>Werk sind zwingend zu beachten.</w:t>
      </w:r>
    </w:p>
    <w:p w14:paraId="6565944B" w14:textId="77777777" w:rsidR="008E6434" w:rsidRPr="00C56A9C" w:rsidRDefault="008E6434" w:rsidP="008E6434">
      <w:pPr>
        <w:pStyle w:val="Listenabsatz"/>
        <w:rPr>
          <w:rFonts w:cs="Arial"/>
          <w:color w:val="000000" w:themeColor="text1"/>
          <w:sz w:val="16"/>
          <w:szCs w:val="16"/>
        </w:rPr>
      </w:pPr>
    </w:p>
    <w:p w14:paraId="04F6EF8B" w14:textId="7EC16CED" w:rsidR="001F6A14" w:rsidRPr="00C56A9C" w:rsidRDefault="001F6A14" w:rsidP="008E6434">
      <w:pPr>
        <w:numPr>
          <w:ilvl w:val="1"/>
          <w:numId w:val="7"/>
        </w:numPr>
        <w:ind w:left="357" w:right="68" w:hanging="357"/>
        <w:jc w:val="both"/>
        <w:rPr>
          <w:rFonts w:cs="Arial"/>
          <w:color w:val="000000" w:themeColor="text1"/>
          <w:sz w:val="16"/>
          <w:szCs w:val="16"/>
        </w:rPr>
      </w:pPr>
      <w:r w:rsidRPr="00C56A9C">
        <w:rPr>
          <w:color w:val="000000" w:themeColor="text1"/>
          <w:sz w:val="18"/>
          <w:szCs w:val="18"/>
        </w:rPr>
        <w:t xml:space="preserve">Sonn- und Feiertagsarbeit müssen </w:t>
      </w:r>
      <w:r w:rsidR="00916AE3" w:rsidRPr="00C56A9C">
        <w:rPr>
          <w:color w:val="000000" w:themeColor="text1"/>
          <w:sz w:val="18"/>
          <w:szCs w:val="18"/>
        </w:rPr>
        <w:t xml:space="preserve">mit dem Koordinator abgestimmt werden und sind </w:t>
      </w:r>
      <w:r w:rsidRPr="00C56A9C">
        <w:rPr>
          <w:color w:val="000000" w:themeColor="text1"/>
          <w:sz w:val="18"/>
          <w:szCs w:val="18"/>
        </w:rPr>
        <w:t xml:space="preserve">vom AN </w:t>
      </w:r>
      <w:r w:rsidR="004935E9" w:rsidRPr="00C56A9C">
        <w:rPr>
          <w:color w:val="000000" w:themeColor="text1"/>
          <w:sz w:val="18"/>
          <w:szCs w:val="18"/>
        </w:rPr>
        <w:t xml:space="preserve">in Eigenverantwortung </w:t>
      </w:r>
      <w:r w:rsidRPr="00C56A9C">
        <w:rPr>
          <w:color w:val="000000" w:themeColor="text1"/>
          <w:sz w:val="18"/>
          <w:szCs w:val="18"/>
        </w:rPr>
        <w:t xml:space="preserve">an das </w:t>
      </w:r>
      <w:r w:rsidR="001C7D59" w:rsidRPr="001C7D59">
        <w:rPr>
          <w:color w:val="000000" w:themeColor="text1"/>
          <w:sz w:val="18"/>
          <w:szCs w:val="18"/>
        </w:rPr>
        <w:t>Landesamtes für Verbraucherschutz Sachsen-​Anhalt</w:t>
      </w:r>
      <w:r w:rsidR="001C7D59">
        <w:rPr>
          <w:color w:val="000000" w:themeColor="text1"/>
          <w:sz w:val="18"/>
          <w:szCs w:val="18"/>
        </w:rPr>
        <w:t xml:space="preserve"> </w:t>
      </w:r>
      <w:r w:rsidR="00916AE3" w:rsidRPr="00C56A9C">
        <w:rPr>
          <w:color w:val="000000" w:themeColor="text1"/>
          <w:sz w:val="18"/>
          <w:szCs w:val="18"/>
        </w:rPr>
        <w:t>zu melden</w:t>
      </w:r>
      <w:r w:rsidRPr="00C56A9C">
        <w:rPr>
          <w:color w:val="000000" w:themeColor="text1"/>
          <w:sz w:val="18"/>
          <w:szCs w:val="18"/>
        </w:rPr>
        <w:t>.</w:t>
      </w:r>
    </w:p>
    <w:p w14:paraId="1050695C" w14:textId="77777777" w:rsidR="001A72E2" w:rsidRPr="00C56A9C" w:rsidRDefault="001A72E2" w:rsidP="001A72E2">
      <w:pPr>
        <w:ind w:left="357" w:right="68"/>
        <w:jc w:val="both"/>
        <w:rPr>
          <w:rFonts w:cs="Arial"/>
          <w:color w:val="000000" w:themeColor="text1"/>
          <w:sz w:val="16"/>
          <w:szCs w:val="16"/>
        </w:rPr>
      </w:pPr>
    </w:p>
    <w:p w14:paraId="77E6BB4C" w14:textId="00F7021A" w:rsidR="00383F9C" w:rsidRPr="00C56A9C" w:rsidRDefault="00E85E5C" w:rsidP="007848B0">
      <w:pPr>
        <w:pStyle w:val="Listenabsatz"/>
        <w:numPr>
          <w:ilvl w:val="1"/>
          <w:numId w:val="7"/>
        </w:numPr>
        <w:ind w:left="364" w:hanging="426"/>
        <w:jc w:val="both"/>
        <w:rPr>
          <w:rFonts w:cs="Arial"/>
          <w:color w:val="000000" w:themeColor="text1"/>
          <w:sz w:val="18"/>
          <w:szCs w:val="18"/>
        </w:rPr>
      </w:pPr>
      <w:r w:rsidRPr="00C56A9C">
        <w:rPr>
          <w:rFonts w:cs="Arial"/>
          <w:color w:val="000000" w:themeColor="text1"/>
          <w:sz w:val="18"/>
          <w:szCs w:val="18"/>
        </w:rPr>
        <w:t xml:space="preserve">Arbeiten an Systemen </w:t>
      </w:r>
      <w:r w:rsidR="000501D6" w:rsidRPr="00C56A9C">
        <w:rPr>
          <w:rFonts w:cs="Arial"/>
          <w:color w:val="000000" w:themeColor="text1"/>
          <w:sz w:val="18"/>
          <w:szCs w:val="18"/>
        </w:rPr>
        <w:t>wie z. B. Maschinen, Anlagen, feste oder ortsveränderliche Einrichtungen</w:t>
      </w:r>
      <w:r w:rsidR="00C175BF" w:rsidRPr="00C56A9C">
        <w:rPr>
          <w:rFonts w:cs="Arial"/>
          <w:color w:val="000000" w:themeColor="text1"/>
          <w:sz w:val="18"/>
          <w:szCs w:val="18"/>
        </w:rPr>
        <w:t>, welche unter</w:t>
      </w:r>
      <w:r w:rsidR="000501D6" w:rsidRPr="00C56A9C">
        <w:rPr>
          <w:rFonts w:cs="Arial"/>
          <w:color w:val="000000" w:themeColor="text1"/>
          <w:sz w:val="18"/>
          <w:szCs w:val="18"/>
        </w:rPr>
        <w:t xml:space="preserve"> </w:t>
      </w:r>
      <w:r w:rsidR="00C175BF" w:rsidRPr="00C56A9C">
        <w:rPr>
          <w:rFonts w:cs="Arial"/>
          <w:color w:val="000000" w:themeColor="text1"/>
          <w:sz w:val="18"/>
          <w:szCs w:val="18"/>
        </w:rPr>
        <w:t xml:space="preserve">Druck stehende Medien enthalten, </w:t>
      </w:r>
      <w:r w:rsidR="000501D6" w:rsidRPr="00C56A9C">
        <w:rPr>
          <w:rFonts w:cs="Arial"/>
          <w:color w:val="000000" w:themeColor="text1"/>
          <w:sz w:val="18"/>
          <w:szCs w:val="18"/>
        </w:rPr>
        <w:t xml:space="preserve">dürfen nur im abgeschalteten </w:t>
      </w:r>
      <w:r w:rsidR="008908EC" w:rsidRPr="00C56A9C">
        <w:rPr>
          <w:rFonts w:cs="Arial"/>
          <w:color w:val="000000" w:themeColor="text1"/>
          <w:sz w:val="18"/>
          <w:szCs w:val="18"/>
        </w:rPr>
        <w:t xml:space="preserve">und gesicherten </w:t>
      </w:r>
      <w:r w:rsidR="000501D6" w:rsidRPr="00C56A9C">
        <w:rPr>
          <w:rFonts w:cs="Arial"/>
          <w:color w:val="000000" w:themeColor="text1"/>
          <w:sz w:val="18"/>
          <w:szCs w:val="18"/>
        </w:rPr>
        <w:t>Zustand durchgeführt werden.</w:t>
      </w:r>
      <w:r w:rsidR="007848B0" w:rsidRPr="00C56A9C">
        <w:rPr>
          <w:rFonts w:cs="Arial"/>
          <w:color w:val="000000" w:themeColor="text1"/>
          <w:sz w:val="18"/>
          <w:szCs w:val="18"/>
        </w:rPr>
        <w:t xml:space="preserve"> Die Inbetriebnahme ist hiervon nicht betroffen. Eine Fehlersuche darf nur unter äußerster Sorgfalt erfolgen.</w:t>
      </w:r>
      <w:r w:rsidR="000501D6" w:rsidRPr="00C56A9C">
        <w:rPr>
          <w:rFonts w:cs="Arial"/>
          <w:color w:val="000000" w:themeColor="text1"/>
          <w:sz w:val="18"/>
          <w:szCs w:val="18"/>
        </w:rPr>
        <w:t xml:space="preserve"> </w:t>
      </w:r>
      <w:r w:rsidR="007848B0" w:rsidRPr="00C56A9C">
        <w:rPr>
          <w:rFonts w:cs="Arial"/>
          <w:color w:val="000000" w:themeColor="text1"/>
          <w:sz w:val="18"/>
          <w:szCs w:val="18"/>
        </w:rPr>
        <w:br/>
      </w:r>
      <w:r w:rsidR="007848B0" w:rsidRPr="00C56A9C">
        <w:rPr>
          <w:rFonts w:cs="Arial"/>
          <w:color w:val="000000" w:themeColor="text1"/>
          <w:sz w:val="18"/>
          <w:szCs w:val="18"/>
        </w:rPr>
        <w:t>P</w:t>
      </w:r>
      <w:r w:rsidR="000501D6" w:rsidRPr="00C56A9C">
        <w:rPr>
          <w:rFonts w:cs="Arial"/>
          <w:color w:val="000000" w:themeColor="text1"/>
          <w:sz w:val="18"/>
          <w:szCs w:val="18"/>
        </w:rPr>
        <w:t>ersönliche Schlösser</w:t>
      </w:r>
      <w:r w:rsidR="00DD0540" w:rsidRPr="00C56A9C">
        <w:rPr>
          <w:rFonts w:cs="Arial"/>
          <w:color w:val="000000" w:themeColor="text1"/>
          <w:sz w:val="18"/>
          <w:szCs w:val="18"/>
        </w:rPr>
        <w:t xml:space="preserve">, </w:t>
      </w:r>
      <w:proofErr w:type="spellStart"/>
      <w:r w:rsidR="00DD0540" w:rsidRPr="00C56A9C">
        <w:rPr>
          <w:rFonts w:cs="Arial"/>
          <w:color w:val="000000" w:themeColor="text1"/>
          <w:sz w:val="18"/>
          <w:szCs w:val="18"/>
        </w:rPr>
        <w:t>event</w:t>
      </w:r>
      <w:proofErr w:type="spellEnd"/>
      <w:r w:rsidR="00DD0540" w:rsidRPr="00C56A9C">
        <w:rPr>
          <w:rFonts w:cs="Arial"/>
          <w:color w:val="000000" w:themeColor="text1"/>
          <w:sz w:val="18"/>
          <w:szCs w:val="18"/>
        </w:rPr>
        <w:t xml:space="preserve">. Verriegelungszubehör und Hinweisschilder </w:t>
      </w:r>
      <w:r w:rsidR="007848B0" w:rsidRPr="00C56A9C">
        <w:rPr>
          <w:rFonts w:cs="Arial"/>
          <w:color w:val="000000" w:themeColor="text1"/>
          <w:sz w:val="18"/>
          <w:szCs w:val="18"/>
        </w:rPr>
        <w:t xml:space="preserve">sind </w:t>
      </w:r>
      <w:r w:rsidR="000501D6" w:rsidRPr="00C56A9C">
        <w:rPr>
          <w:rFonts w:cs="Arial"/>
          <w:color w:val="000000" w:themeColor="text1"/>
          <w:sz w:val="18"/>
          <w:szCs w:val="18"/>
        </w:rPr>
        <w:t xml:space="preserve">mitzubringen. Bei Arbeiten an Systemen sind </w:t>
      </w:r>
      <w:r w:rsidR="00DD0540" w:rsidRPr="00C56A9C">
        <w:rPr>
          <w:rFonts w:cs="Arial"/>
          <w:color w:val="000000" w:themeColor="text1"/>
          <w:sz w:val="18"/>
          <w:szCs w:val="18"/>
        </w:rPr>
        <w:t xml:space="preserve">die Gefahren von </w:t>
      </w:r>
      <w:r w:rsidR="000501D6" w:rsidRPr="00C56A9C">
        <w:rPr>
          <w:rFonts w:cs="Arial"/>
          <w:color w:val="000000" w:themeColor="text1"/>
          <w:sz w:val="18"/>
          <w:szCs w:val="18"/>
        </w:rPr>
        <w:t>u</w:t>
      </w:r>
      <w:r w:rsidR="002C7E92" w:rsidRPr="00C56A9C">
        <w:rPr>
          <w:rFonts w:cs="Arial"/>
          <w:color w:val="000000" w:themeColor="text1"/>
          <w:sz w:val="18"/>
          <w:szCs w:val="18"/>
        </w:rPr>
        <w:t xml:space="preserve">nter Druck stehende Medien wie z. B. Hydraulik, heiße/kalte Medien, Druckluft, </w:t>
      </w:r>
      <w:r w:rsidR="007848B0" w:rsidRPr="00C56A9C">
        <w:rPr>
          <w:rFonts w:cs="Arial"/>
          <w:color w:val="000000" w:themeColor="text1"/>
          <w:sz w:val="18"/>
          <w:szCs w:val="18"/>
        </w:rPr>
        <w:br/>
      </w:r>
      <w:r w:rsidR="002C7E92" w:rsidRPr="00C56A9C">
        <w:rPr>
          <w:rFonts w:cs="Arial"/>
          <w:color w:val="000000" w:themeColor="text1"/>
          <w:sz w:val="18"/>
          <w:szCs w:val="18"/>
        </w:rPr>
        <w:t>Gase, Federspei</w:t>
      </w:r>
      <w:r w:rsidR="0088007F" w:rsidRPr="00C56A9C">
        <w:rPr>
          <w:rFonts w:cs="Arial"/>
          <w:color w:val="000000" w:themeColor="text1"/>
          <w:sz w:val="18"/>
          <w:szCs w:val="18"/>
        </w:rPr>
        <w:t xml:space="preserve">cher, Strom, </w:t>
      </w:r>
      <w:r w:rsidR="002C7E92" w:rsidRPr="00C56A9C">
        <w:rPr>
          <w:rFonts w:cs="Arial"/>
          <w:color w:val="000000" w:themeColor="text1"/>
          <w:sz w:val="18"/>
          <w:szCs w:val="18"/>
        </w:rPr>
        <w:t>Schwerkraft, sonstige Gefahrstoffe etc.</w:t>
      </w:r>
      <w:r w:rsidR="000501D6" w:rsidRPr="00C56A9C">
        <w:rPr>
          <w:rFonts w:cs="Arial"/>
          <w:color w:val="000000" w:themeColor="text1"/>
          <w:sz w:val="18"/>
          <w:szCs w:val="18"/>
        </w:rPr>
        <w:t xml:space="preserve"> zu berücksichtigen</w:t>
      </w:r>
      <w:r w:rsidR="00DD0540" w:rsidRPr="00C56A9C">
        <w:rPr>
          <w:rFonts w:cs="Arial"/>
          <w:color w:val="000000" w:themeColor="text1"/>
          <w:sz w:val="18"/>
          <w:szCs w:val="18"/>
        </w:rPr>
        <w:t>, zu bewerten und kurz zu dokumentieren</w:t>
      </w:r>
      <w:r w:rsidR="000501D6" w:rsidRPr="00C56A9C">
        <w:rPr>
          <w:rFonts w:cs="Arial"/>
          <w:color w:val="000000" w:themeColor="text1"/>
          <w:sz w:val="18"/>
          <w:szCs w:val="18"/>
        </w:rPr>
        <w:t>. Die</w:t>
      </w:r>
      <w:r w:rsidR="00DD0540" w:rsidRPr="00C56A9C">
        <w:rPr>
          <w:rFonts w:cs="Arial"/>
          <w:color w:val="000000" w:themeColor="text1"/>
          <w:sz w:val="18"/>
          <w:szCs w:val="18"/>
        </w:rPr>
        <w:t xml:space="preserve"> unter Druck stehende Medien </w:t>
      </w:r>
      <w:r w:rsidRPr="00C56A9C">
        <w:rPr>
          <w:rFonts w:cs="Arial"/>
          <w:color w:val="000000" w:themeColor="text1"/>
          <w:sz w:val="18"/>
          <w:szCs w:val="18"/>
        </w:rPr>
        <w:t xml:space="preserve">müssen </w:t>
      </w:r>
      <w:r w:rsidR="00C551B6" w:rsidRPr="00C56A9C">
        <w:rPr>
          <w:rFonts w:cs="Arial"/>
          <w:color w:val="000000" w:themeColor="text1"/>
          <w:sz w:val="18"/>
          <w:szCs w:val="18"/>
        </w:rPr>
        <w:t>ab</w:t>
      </w:r>
      <w:r w:rsidRPr="00C56A9C">
        <w:rPr>
          <w:rFonts w:cs="Arial"/>
          <w:color w:val="000000" w:themeColor="text1"/>
          <w:sz w:val="18"/>
          <w:szCs w:val="18"/>
        </w:rPr>
        <w:t xml:space="preserve">geschaltet und </w:t>
      </w:r>
      <w:r w:rsidR="006B1443" w:rsidRPr="00C56A9C">
        <w:rPr>
          <w:rFonts w:cs="Arial"/>
          <w:color w:val="000000" w:themeColor="text1"/>
          <w:sz w:val="18"/>
          <w:szCs w:val="18"/>
        </w:rPr>
        <w:t>gegen Wiedereinschalten</w:t>
      </w:r>
      <w:r w:rsidR="00B07D4F" w:rsidRPr="00C56A9C">
        <w:rPr>
          <w:rFonts w:cs="Arial"/>
          <w:color w:val="000000" w:themeColor="text1"/>
          <w:sz w:val="18"/>
          <w:szCs w:val="18"/>
        </w:rPr>
        <w:t xml:space="preserve"> </w:t>
      </w:r>
      <w:r w:rsidRPr="00C56A9C">
        <w:rPr>
          <w:rFonts w:cs="Arial"/>
          <w:color w:val="000000" w:themeColor="text1"/>
          <w:sz w:val="18"/>
          <w:szCs w:val="18"/>
        </w:rPr>
        <w:t>gesichert werden</w:t>
      </w:r>
      <w:r w:rsidR="002C7E92" w:rsidRPr="00C56A9C">
        <w:rPr>
          <w:rFonts w:cs="Arial"/>
          <w:color w:val="000000" w:themeColor="text1"/>
          <w:sz w:val="18"/>
          <w:szCs w:val="18"/>
        </w:rPr>
        <w:t>.</w:t>
      </w:r>
    </w:p>
    <w:p w14:paraId="69AC3A62" w14:textId="77777777" w:rsidR="00383F9C" w:rsidRPr="00C56A9C" w:rsidRDefault="00FB0FF4" w:rsidP="00C175BF">
      <w:pPr>
        <w:pStyle w:val="Listenabsatz"/>
        <w:ind w:left="378" w:hanging="316"/>
        <w:jc w:val="both"/>
        <w:rPr>
          <w:rFonts w:cs="Arial"/>
          <w:color w:val="000000" w:themeColor="text1"/>
          <w:sz w:val="18"/>
          <w:szCs w:val="18"/>
        </w:rPr>
      </w:pPr>
      <w:r w:rsidRPr="00C56A9C">
        <w:rPr>
          <w:rFonts w:cs="Arial"/>
          <w:color w:val="000000" w:themeColor="text1"/>
          <w:sz w:val="18"/>
          <w:szCs w:val="18"/>
        </w:rPr>
        <w:tab/>
      </w:r>
      <w:r w:rsidR="00E85E5C" w:rsidRPr="00C56A9C">
        <w:rPr>
          <w:rFonts w:cs="Arial"/>
          <w:color w:val="000000" w:themeColor="text1"/>
          <w:sz w:val="18"/>
          <w:szCs w:val="18"/>
        </w:rPr>
        <w:t xml:space="preserve">Anstehende Restenergien müssen sicher </w:t>
      </w:r>
      <w:r w:rsidR="00C92D70" w:rsidRPr="00C56A9C">
        <w:rPr>
          <w:rFonts w:cs="Arial"/>
          <w:color w:val="000000" w:themeColor="text1"/>
          <w:sz w:val="18"/>
          <w:szCs w:val="18"/>
        </w:rPr>
        <w:t xml:space="preserve">abgeführt </w:t>
      </w:r>
      <w:r w:rsidR="000501D6" w:rsidRPr="00C56A9C">
        <w:rPr>
          <w:rFonts w:cs="Arial"/>
          <w:color w:val="000000" w:themeColor="text1"/>
          <w:sz w:val="18"/>
          <w:szCs w:val="18"/>
        </w:rPr>
        <w:br/>
      </w:r>
      <w:r w:rsidR="00E85E5C" w:rsidRPr="00C56A9C">
        <w:rPr>
          <w:rFonts w:cs="Arial"/>
          <w:color w:val="000000" w:themeColor="text1"/>
          <w:sz w:val="18"/>
          <w:szCs w:val="18"/>
        </w:rPr>
        <w:t>werden. Es ist sicherzustellen, dass sich keine Energien aufbauen können</w:t>
      </w:r>
      <w:r w:rsidR="00C92D70" w:rsidRPr="00C56A9C">
        <w:rPr>
          <w:rFonts w:cs="Arial"/>
          <w:color w:val="000000" w:themeColor="text1"/>
          <w:sz w:val="18"/>
          <w:szCs w:val="18"/>
        </w:rPr>
        <w:t xml:space="preserve">. </w:t>
      </w:r>
    </w:p>
    <w:p w14:paraId="0F48B179" w14:textId="48BB6747" w:rsidR="00383F9C" w:rsidRPr="00C56A9C" w:rsidRDefault="00EC3D1D" w:rsidP="00C175BF">
      <w:pPr>
        <w:pStyle w:val="Listenabsatz"/>
        <w:ind w:left="378" w:hanging="316"/>
        <w:jc w:val="both"/>
        <w:rPr>
          <w:rFonts w:cs="Arial"/>
          <w:color w:val="000000" w:themeColor="text1"/>
          <w:sz w:val="18"/>
          <w:szCs w:val="18"/>
        </w:rPr>
      </w:pPr>
      <w:r w:rsidRPr="00C56A9C">
        <w:rPr>
          <w:rFonts w:cs="Arial"/>
          <w:color w:val="000000" w:themeColor="text1"/>
          <w:sz w:val="18"/>
          <w:szCs w:val="18"/>
        </w:rPr>
        <w:tab/>
      </w:r>
      <w:r w:rsidR="00B05772" w:rsidRPr="00C56A9C">
        <w:rPr>
          <w:rFonts w:cs="Arial"/>
          <w:color w:val="000000" w:themeColor="text1"/>
          <w:sz w:val="18"/>
          <w:szCs w:val="18"/>
        </w:rPr>
        <w:t>E</w:t>
      </w:r>
      <w:r w:rsidR="00383F9C" w:rsidRPr="00C56A9C">
        <w:rPr>
          <w:rFonts w:cs="Arial"/>
          <w:color w:val="000000" w:themeColor="text1"/>
          <w:sz w:val="18"/>
          <w:szCs w:val="18"/>
        </w:rPr>
        <w:t xml:space="preserve">in Hinweisschild des Schaltberechtigten </w:t>
      </w:r>
      <w:r w:rsidR="006B1443" w:rsidRPr="00C56A9C">
        <w:rPr>
          <w:rFonts w:cs="Arial"/>
          <w:color w:val="000000" w:themeColor="text1"/>
          <w:sz w:val="18"/>
          <w:szCs w:val="18"/>
        </w:rPr>
        <w:t>mit Namen</w:t>
      </w:r>
      <w:r w:rsidR="00383F9C" w:rsidRPr="00C56A9C">
        <w:rPr>
          <w:rFonts w:cs="Arial"/>
          <w:color w:val="000000" w:themeColor="text1"/>
          <w:sz w:val="18"/>
          <w:szCs w:val="18"/>
        </w:rPr>
        <w:t xml:space="preserve">, Telefonnummer und Firma </w:t>
      </w:r>
      <w:r w:rsidR="00B05772" w:rsidRPr="00C56A9C">
        <w:rPr>
          <w:rFonts w:cs="Arial"/>
          <w:color w:val="000000" w:themeColor="text1"/>
          <w:sz w:val="18"/>
          <w:szCs w:val="18"/>
        </w:rPr>
        <w:t xml:space="preserve">ist </w:t>
      </w:r>
      <w:r w:rsidR="00383F9C" w:rsidRPr="00C56A9C">
        <w:rPr>
          <w:rFonts w:cs="Arial"/>
          <w:color w:val="000000" w:themeColor="text1"/>
          <w:sz w:val="18"/>
          <w:szCs w:val="18"/>
        </w:rPr>
        <w:t xml:space="preserve">gut </w:t>
      </w:r>
      <w:r w:rsidR="00291B28" w:rsidRPr="00C56A9C">
        <w:rPr>
          <w:rFonts w:cs="Arial"/>
          <w:color w:val="000000" w:themeColor="text1"/>
          <w:sz w:val="18"/>
          <w:szCs w:val="18"/>
        </w:rPr>
        <w:t>leserlich am</w:t>
      </w:r>
      <w:r w:rsidR="00383F9C" w:rsidRPr="00C56A9C">
        <w:rPr>
          <w:rFonts w:cs="Arial"/>
          <w:color w:val="000000" w:themeColor="text1"/>
          <w:sz w:val="18"/>
          <w:szCs w:val="18"/>
        </w:rPr>
        <w:t xml:space="preserve"> Schloss anzubringen. Bei mehreren Beteiligten muss die Trenneinrichtung mit einer Mehrfachverriegelung g</w:t>
      </w:r>
      <w:r w:rsidR="0065737B" w:rsidRPr="00C56A9C">
        <w:rPr>
          <w:rFonts w:cs="Arial"/>
          <w:color w:val="000000" w:themeColor="text1"/>
          <w:sz w:val="18"/>
          <w:szCs w:val="18"/>
        </w:rPr>
        <w:t>esichert werden</w:t>
      </w:r>
      <w:r w:rsidR="00383F9C" w:rsidRPr="00C56A9C">
        <w:rPr>
          <w:rFonts w:cs="Arial"/>
          <w:color w:val="000000" w:themeColor="text1"/>
          <w:sz w:val="18"/>
          <w:szCs w:val="18"/>
        </w:rPr>
        <w:t xml:space="preserve">. </w:t>
      </w:r>
      <w:r w:rsidR="0065737B" w:rsidRPr="00C56A9C">
        <w:rPr>
          <w:rFonts w:cs="Arial"/>
          <w:color w:val="000000" w:themeColor="text1"/>
          <w:sz w:val="18"/>
          <w:szCs w:val="18"/>
        </w:rPr>
        <w:br/>
        <w:t>Die gesamte Sicherungsmaßnahme (Schloss, Verriegelungszubehör für bestimmte Energietrennungen und Hinweisschild</w:t>
      </w:r>
      <w:r w:rsidR="007848B0" w:rsidRPr="00C56A9C">
        <w:rPr>
          <w:rFonts w:cs="Arial"/>
          <w:color w:val="000000" w:themeColor="text1"/>
          <w:sz w:val="18"/>
          <w:szCs w:val="18"/>
        </w:rPr>
        <w:t>)</w:t>
      </w:r>
      <w:r w:rsidR="0065737B" w:rsidRPr="00C56A9C">
        <w:rPr>
          <w:rFonts w:cs="Arial"/>
          <w:color w:val="000000" w:themeColor="text1"/>
          <w:sz w:val="18"/>
          <w:szCs w:val="18"/>
        </w:rPr>
        <w:t xml:space="preserve"> wird auch Lockout </w:t>
      </w:r>
      <w:r w:rsidR="006B1443" w:rsidRPr="00C56A9C">
        <w:rPr>
          <w:rFonts w:cs="Arial"/>
          <w:color w:val="000000" w:themeColor="text1"/>
          <w:sz w:val="18"/>
          <w:szCs w:val="18"/>
        </w:rPr>
        <w:t>Tag Out</w:t>
      </w:r>
      <w:r w:rsidR="0065737B" w:rsidRPr="00C56A9C">
        <w:rPr>
          <w:rFonts w:cs="Arial"/>
          <w:color w:val="000000" w:themeColor="text1"/>
          <w:sz w:val="18"/>
          <w:szCs w:val="18"/>
        </w:rPr>
        <w:t xml:space="preserve"> genannt. </w:t>
      </w:r>
    </w:p>
    <w:p w14:paraId="72CD29B3" w14:textId="77777777" w:rsidR="00960819" w:rsidRPr="00C56A9C" w:rsidRDefault="00EC3D1D" w:rsidP="00C175BF">
      <w:pPr>
        <w:pStyle w:val="Listenabsatz"/>
        <w:ind w:left="378" w:hanging="316"/>
        <w:jc w:val="both"/>
        <w:rPr>
          <w:rFonts w:cs="Arial"/>
          <w:color w:val="000000" w:themeColor="text1"/>
          <w:sz w:val="18"/>
          <w:szCs w:val="18"/>
        </w:rPr>
      </w:pPr>
      <w:r w:rsidRPr="00C56A9C">
        <w:rPr>
          <w:rFonts w:cs="Arial"/>
          <w:color w:val="000000" w:themeColor="text1"/>
          <w:sz w:val="18"/>
          <w:szCs w:val="18"/>
        </w:rPr>
        <w:tab/>
      </w:r>
      <w:r w:rsidR="00C551B6" w:rsidRPr="00C56A9C">
        <w:rPr>
          <w:rFonts w:cs="Arial"/>
          <w:color w:val="000000" w:themeColor="text1"/>
          <w:sz w:val="18"/>
          <w:szCs w:val="18"/>
        </w:rPr>
        <w:t>Abschaltungen und Inbetriebnahmen</w:t>
      </w:r>
      <w:r w:rsidR="00E85E5C" w:rsidRPr="00C56A9C">
        <w:rPr>
          <w:rFonts w:cs="Arial"/>
          <w:color w:val="000000" w:themeColor="text1"/>
          <w:sz w:val="18"/>
          <w:szCs w:val="18"/>
        </w:rPr>
        <w:t xml:space="preserve"> </w:t>
      </w:r>
      <w:r w:rsidR="00C551B6" w:rsidRPr="00C56A9C">
        <w:rPr>
          <w:rFonts w:cs="Arial"/>
          <w:color w:val="000000" w:themeColor="text1"/>
          <w:sz w:val="18"/>
          <w:szCs w:val="18"/>
        </w:rPr>
        <w:t>sind</w:t>
      </w:r>
      <w:r w:rsidR="00E85E5C" w:rsidRPr="00C56A9C">
        <w:rPr>
          <w:rFonts w:cs="Arial"/>
          <w:color w:val="000000" w:themeColor="text1"/>
          <w:sz w:val="18"/>
          <w:szCs w:val="18"/>
        </w:rPr>
        <w:t xml:space="preserve"> mit dem Koordinator abzustimmen.</w:t>
      </w:r>
    </w:p>
    <w:p w14:paraId="43C5A174" w14:textId="77777777" w:rsidR="00960819" w:rsidRPr="00C56A9C" w:rsidRDefault="00960819" w:rsidP="00960819">
      <w:pPr>
        <w:pStyle w:val="Listenabsatz"/>
        <w:ind w:left="360"/>
        <w:jc w:val="both"/>
        <w:rPr>
          <w:rFonts w:cs="Arial"/>
          <w:color w:val="000000" w:themeColor="text1"/>
          <w:sz w:val="18"/>
          <w:szCs w:val="18"/>
        </w:rPr>
      </w:pPr>
    </w:p>
    <w:p w14:paraId="0FCFA880" w14:textId="77777777" w:rsidR="008C00FD" w:rsidRPr="00C56A9C" w:rsidRDefault="00FD0260" w:rsidP="00FD0260">
      <w:pPr>
        <w:pStyle w:val="Listenabsatz"/>
        <w:ind w:left="426" w:hanging="426"/>
        <w:jc w:val="both"/>
        <w:rPr>
          <w:rFonts w:cs="Arial"/>
          <w:color w:val="000000" w:themeColor="text1"/>
          <w:sz w:val="18"/>
          <w:szCs w:val="18"/>
        </w:rPr>
      </w:pPr>
      <w:r w:rsidRPr="00C56A9C">
        <w:rPr>
          <w:rFonts w:cs="Arial"/>
          <w:color w:val="000000" w:themeColor="text1"/>
          <w:sz w:val="18"/>
          <w:szCs w:val="18"/>
        </w:rPr>
        <w:t>1.10</w:t>
      </w:r>
      <w:r w:rsidRPr="00C56A9C">
        <w:rPr>
          <w:rFonts w:cs="Arial"/>
          <w:color w:val="000000" w:themeColor="text1"/>
          <w:sz w:val="18"/>
          <w:szCs w:val="18"/>
        </w:rPr>
        <w:tab/>
      </w:r>
      <w:r w:rsidR="007570AE" w:rsidRPr="00C56A9C">
        <w:rPr>
          <w:rFonts w:cs="Arial"/>
          <w:color w:val="000000" w:themeColor="text1"/>
          <w:sz w:val="18"/>
          <w:szCs w:val="18"/>
        </w:rPr>
        <w:t>Die Verwendung von Mobilfunkgeräten sind bei Fahr</w:t>
      </w:r>
      <w:r w:rsidR="00291B28" w:rsidRPr="00C56A9C">
        <w:rPr>
          <w:rFonts w:cs="Arial"/>
          <w:color w:val="000000" w:themeColor="text1"/>
          <w:sz w:val="18"/>
          <w:szCs w:val="18"/>
        </w:rPr>
        <w:t>-</w:t>
      </w:r>
      <w:r w:rsidR="00291B28" w:rsidRPr="00C56A9C">
        <w:rPr>
          <w:rFonts w:cs="Arial"/>
          <w:color w:val="000000" w:themeColor="text1"/>
          <w:sz w:val="18"/>
          <w:szCs w:val="18"/>
        </w:rPr>
        <w:br/>
      </w:r>
      <w:proofErr w:type="spellStart"/>
      <w:r w:rsidR="007570AE" w:rsidRPr="00C56A9C">
        <w:rPr>
          <w:rFonts w:cs="Arial"/>
          <w:color w:val="000000" w:themeColor="text1"/>
          <w:sz w:val="18"/>
          <w:szCs w:val="18"/>
        </w:rPr>
        <w:t>tätigkeiten</w:t>
      </w:r>
      <w:proofErr w:type="spellEnd"/>
      <w:r w:rsidR="007570AE" w:rsidRPr="00C56A9C">
        <w:rPr>
          <w:rFonts w:cs="Arial"/>
          <w:color w:val="000000" w:themeColor="text1"/>
          <w:sz w:val="18"/>
          <w:szCs w:val="18"/>
        </w:rPr>
        <w:t>, beim Begehen von Treppen und Bedienen</w:t>
      </w:r>
      <w:r w:rsidR="00EC3D1D" w:rsidRPr="00C56A9C">
        <w:rPr>
          <w:rFonts w:cs="Arial"/>
          <w:color w:val="000000" w:themeColor="text1"/>
          <w:sz w:val="18"/>
          <w:szCs w:val="18"/>
        </w:rPr>
        <w:br/>
      </w:r>
      <w:r w:rsidR="000512ED" w:rsidRPr="00C56A9C">
        <w:rPr>
          <w:rFonts w:cs="Arial"/>
          <w:color w:val="000000" w:themeColor="text1"/>
          <w:sz w:val="18"/>
          <w:szCs w:val="18"/>
        </w:rPr>
        <w:t>v</w:t>
      </w:r>
      <w:r w:rsidR="007570AE" w:rsidRPr="00C56A9C">
        <w:rPr>
          <w:rFonts w:cs="Arial"/>
          <w:color w:val="000000" w:themeColor="text1"/>
          <w:sz w:val="18"/>
          <w:szCs w:val="18"/>
        </w:rPr>
        <w:t>on Maschinen/Anlagen nicht erlaubt</w:t>
      </w:r>
      <w:r w:rsidR="00291B28" w:rsidRPr="00C56A9C">
        <w:rPr>
          <w:rFonts w:cs="Arial"/>
          <w:color w:val="000000" w:themeColor="text1"/>
          <w:sz w:val="18"/>
          <w:szCs w:val="18"/>
        </w:rPr>
        <w:t>.</w:t>
      </w:r>
    </w:p>
    <w:p w14:paraId="2C7FE34F" w14:textId="77777777" w:rsidR="008C00FD" w:rsidRPr="00C56A9C" w:rsidRDefault="008C00FD" w:rsidP="00291B28">
      <w:pPr>
        <w:jc w:val="both"/>
        <w:rPr>
          <w:rFonts w:cs="Arial"/>
          <w:color w:val="000000" w:themeColor="text1"/>
          <w:sz w:val="18"/>
          <w:szCs w:val="18"/>
        </w:rPr>
      </w:pPr>
    </w:p>
    <w:p w14:paraId="41401901" w14:textId="77777777" w:rsidR="00FB0FF4" w:rsidRPr="00811B64" w:rsidRDefault="00FD0260" w:rsidP="00FD0260">
      <w:pPr>
        <w:tabs>
          <w:tab w:val="left" w:pos="426"/>
        </w:tabs>
        <w:ind w:left="426" w:hanging="426"/>
        <w:jc w:val="both"/>
        <w:rPr>
          <w:rFonts w:cs="Arial"/>
          <w:color w:val="000000" w:themeColor="text1"/>
          <w:sz w:val="18"/>
          <w:szCs w:val="18"/>
        </w:rPr>
      </w:pPr>
      <w:r w:rsidRPr="00811B64">
        <w:rPr>
          <w:rFonts w:cs="Arial"/>
          <w:color w:val="000000" w:themeColor="text1"/>
          <w:sz w:val="18"/>
          <w:szCs w:val="18"/>
        </w:rPr>
        <w:t>1.11</w:t>
      </w:r>
      <w:r w:rsidRPr="00811B64">
        <w:rPr>
          <w:rFonts w:cs="Arial"/>
          <w:color w:val="000000" w:themeColor="text1"/>
          <w:sz w:val="18"/>
          <w:szCs w:val="18"/>
        </w:rPr>
        <w:tab/>
      </w:r>
      <w:r w:rsidR="00EC3D1D" w:rsidRPr="00811B64">
        <w:rPr>
          <w:rFonts w:cs="Arial"/>
          <w:color w:val="000000" w:themeColor="text1"/>
          <w:sz w:val="18"/>
          <w:szCs w:val="18"/>
        </w:rPr>
        <w:t>Der AN</w:t>
      </w:r>
      <w:r w:rsidR="00DD7EEE" w:rsidRPr="00811B64">
        <w:rPr>
          <w:rFonts w:cs="Arial"/>
          <w:color w:val="000000" w:themeColor="text1"/>
          <w:sz w:val="18"/>
          <w:szCs w:val="18"/>
        </w:rPr>
        <w:t xml:space="preserve"> ha</w:t>
      </w:r>
      <w:r w:rsidR="00EC3D1D" w:rsidRPr="00811B64">
        <w:rPr>
          <w:rFonts w:cs="Arial"/>
          <w:color w:val="000000" w:themeColor="text1"/>
          <w:sz w:val="18"/>
          <w:szCs w:val="18"/>
        </w:rPr>
        <w:t>t</w:t>
      </w:r>
      <w:r w:rsidR="00DD7EEE" w:rsidRPr="00811B64">
        <w:rPr>
          <w:rFonts w:cs="Arial"/>
          <w:color w:val="000000" w:themeColor="text1"/>
          <w:sz w:val="18"/>
          <w:szCs w:val="18"/>
        </w:rPr>
        <w:t xml:space="preserve"> Warnwesten mitzubringen.</w:t>
      </w:r>
    </w:p>
    <w:p w14:paraId="530C03E5" w14:textId="5E359B4B" w:rsidR="00883FDA" w:rsidRPr="00C56A9C" w:rsidRDefault="00FB0FF4" w:rsidP="00C56A9C">
      <w:pPr>
        <w:tabs>
          <w:tab w:val="left" w:pos="0"/>
        </w:tabs>
        <w:ind w:left="426" w:hanging="426"/>
        <w:jc w:val="both"/>
        <w:rPr>
          <w:rFonts w:cs="Arial"/>
          <w:color w:val="000000" w:themeColor="text1"/>
          <w:sz w:val="18"/>
          <w:szCs w:val="18"/>
        </w:rPr>
      </w:pPr>
      <w:r w:rsidRPr="00811B64">
        <w:rPr>
          <w:rFonts w:cs="Arial"/>
          <w:color w:val="000000" w:themeColor="text1"/>
          <w:sz w:val="18"/>
          <w:szCs w:val="18"/>
        </w:rPr>
        <w:tab/>
      </w:r>
      <w:r w:rsidR="008C00FD" w:rsidRPr="00811B64">
        <w:rPr>
          <w:rFonts w:cs="Arial"/>
          <w:color w:val="000000" w:themeColor="text1"/>
          <w:sz w:val="18"/>
          <w:szCs w:val="18"/>
        </w:rPr>
        <w:t>In Lade- und Umschlagbereiche</w:t>
      </w:r>
      <w:r w:rsidR="00AF601E" w:rsidRPr="00811B64">
        <w:rPr>
          <w:rFonts w:cs="Arial"/>
          <w:color w:val="000000" w:themeColor="text1"/>
          <w:sz w:val="18"/>
          <w:szCs w:val="18"/>
        </w:rPr>
        <w:t>n</w:t>
      </w:r>
      <w:r w:rsidR="008C00FD" w:rsidRPr="00811B64">
        <w:rPr>
          <w:rFonts w:cs="Arial"/>
          <w:color w:val="000000" w:themeColor="text1"/>
          <w:sz w:val="18"/>
          <w:szCs w:val="18"/>
        </w:rPr>
        <w:t xml:space="preserve"> </w:t>
      </w:r>
      <w:r w:rsidR="00FD0260" w:rsidRPr="00811B64">
        <w:rPr>
          <w:rFonts w:cs="Arial"/>
          <w:color w:val="000000" w:themeColor="text1"/>
          <w:sz w:val="18"/>
          <w:szCs w:val="18"/>
        </w:rPr>
        <w:t xml:space="preserve">ist eine Warnweste zu </w:t>
      </w:r>
      <w:r w:rsidR="00FD0260" w:rsidRPr="00811B64">
        <w:rPr>
          <w:rFonts w:cs="Arial"/>
          <w:color w:val="000000" w:themeColor="text1"/>
          <w:sz w:val="18"/>
          <w:szCs w:val="18"/>
        </w:rPr>
        <w:br/>
      </w:r>
      <w:r w:rsidR="008C00FD" w:rsidRPr="00811B64">
        <w:rPr>
          <w:rFonts w:cs="Arial"/>
          <w:color w:val="000000" w:themeColor="text1"/>
          <w:sz w:val="18"/>
          <w:szCs w:val="18"/>
        </w:rPr>
        <w:t>tragen.</w:t>
      </w:r>
      <w:r w:rsidR="00A10F77" w:rsidRPr="00811B64">
        <w:rPr>
          <w:rFonts w:cs="Arial"/>
          <w:color w:val="000000" w:themeColor="text1"/>
          <w:sz w:val="18"/>
          <w:szCs w:val="18"/>
        </w:rPr>
        <w:t xml:space="preserve"> </w:t>
      </w:r>
      <w:r w:rsidR="000F3E3C" w:rsidRPr="00811B64">
        <w:rPr>
          <w:rFonts w:cs="Arial"/>
          <w:color w:val="000000" w:themeColor="text1"/>
          <w:sz w:val="18"/>
          <w:szCs w:val="18"/>
        </w:rPr>
        <w:t xml:space="preserve">Die </w:t>
      </w:r>
      <w:r w:rsidR="00A10F77" w:rsidRPr="00811B64">
        <w:rPr>
          <w:rFonts w:cs="Arial"/>
          <w:color w:val="000000" w:themeColor="text1"/>
          <w:sz w:val="18"/>
          <w:szCs w:val="18"/>
        </w:rPr>
        <w:t>Bereiche werden vom Koord</w:t>
      </w:r>
      <w:r w:rsidR="00EC3D1D" w:rsidRPr="00811B64">
        <w:rPr>
          <w:rFonts w:cs="Arial"/>
          <w:color w:val="000000" w:themeColor="text1"/>
          <w:sz w:val="18"/>
          <w:szCs w:val="18"/>
        </w:rPr>
        <w:t>inator bekannt-</w:t>
      </w:r>
      <w:r w:rsidR="00EC3D1D" w:rsidRPr="00811B64">
        <w:rPr>
          <w:rFonts w:cs="Arial"/>
          <w:color w:val="000000" w:themeColor="text1"/>
          <w:sz w:val="18"/>
          <w:szCs w:val="18"/>
        </w:rPr>
        <w:br/>
      </w:r>
      <w:r w:rsidR="00A10F77" w:rsidRPr="00811B64">
        <w:rPr>
          <w:rFonts w:cs="Arial"/>
          <w:color w:val="000000" w:themeColor="text1"/>
          <w:sz w:val="18"/>
          <w:szCs w:val="18"/>
        </w:rPr>
        <w:t>gegeben.</w:t>
      </w:r>
      <w:r w:rsidR="00811B64">
        <w:rPr>
          <w:rFonts w:cs="Arial"/>
          <w:color w:val="000000" w:themeColor="text1"/>
          <w:sz w:val="18"/>
          <w:szCs w:val="18"/>
        </w:rPr>
        <w:t xml:space="preserve"> </w:t>
      </w:r>
      <w:r w:rsidR="00E85E5C" w:rsidRPr="00C56A9C">
        <w:rPr>
          <w:rFonts w:cs="Arial"/>
          <w:color w:val="000000" w:themeColor="text1"/>
          <w:sz w:val="18"/>
          <w:szCs w:val="18"/>
        </w:rPr>
        <w:br/>
      </w:r>
    </w:p>
    <w:p w14:paraId="0EFE3B71" w14:textId="77777777" w:rsidR="00C56A9C" w:rsidRDefault="00C56A9C" w:rsidP="00291B28">
      <w:pPr>
        <w:jc w:val="both"/>
        <w:rPr>
          <w:rFonts w:cs="Arial"/>
          <w:color w:val="000000" w:themeColor="text1"/>
          <w:sz w:val="18"/>
          <w:szCs w:val="18"/>
        </w:rPr>
      </w:pPr>
    </w:p>
    <w:p w14:paraId="4A3B09F5" w14:textId="77777777" w:rsidR="00A324F0" w:rsidRPr="00C56A9C" w:rsidRDefault="00A324F0" w:rsidP="00291B28">
      <w:pPr>
        <w:jc w:val="both"/>
        <w:rPr>
          <w:rFonts w:cs="Arial"/>
          <w:color w:val="000000" w:themeColor="text1"/>
          <w:sz w:val="18"/>
          <w:szCs w:val="18"/>
        </w:rPr>
      </w:pPr>
    </w:p>
    <w:p w14:paraId="55F9E6C7" w14:textId="77777777" w:rsidR="00F168F2" w:rsidRPr="00C56A9C" w:rsidRDefault="008F4E5B" w:rsidP="008F4E5B">
      <w:pPr>
        <w:tabs>
          <w:tab w:val="left" w:pos="357"/>
          <w:tab w:val="left" w:pos="426"/>
        </w:tabs>
        <w:rPr>
          <w:rFonts w:cs="Arial"/>
          <w:b/>
          <w:color w:val="000000" w:themeColor="text1"/>
          <w:szCs w:val="22"/>
        </w:rPr>
      </w:pPr>
      <w:r w:rsidRPr="00C56A9C">
        <w:rPr>
          <w:rFonts w:cs="Arial"/>
          <w:b/>
          <w:color w:val="000000" w:themeColor="text1"/>
          <w:szCs w:val="22"/>
        </w:rPr>
        <w:t>2</w:t>
      </w:r>
      <w:r w:rsidRPr="00C56A9C">
        <w:rPr>
          <w:rFonts w:cs="Arial"/>
          <w:b/>
          <w:color w:val="000000" w:themeColor="text1"/>
          <w:szCs w:val="22"/>
        </w:rPr>
        <w:tab/>
      </w:r>
      <w:r w:rsidR="00F168F2" w:rsidRPr="00C56A9C">
        <w:rPr>
          <w:rFonts w:cs="Arial"/>
          <w:b/>
          <w:color w:val="000000" w:themeColor="text1"/>
          <w:szCs w:val="22"/>
        </w:rPr>
        <w:t xml:space="preserve">Verhalten </w:t>
      </w:r>
      <w:r w:rsidR="00E34B81" w:rsidRPr="00C56A9C">
        <w:rPr>
          <w:rFonts w:cs="Arial"/>
          <w:b/>
          <w:color w:val="000000" w:themeColor="text1"/>
          <w:szCs w:val="22"/>
        </w:rPr>
        <w:t>im</w:t>
      </w:r>
      <w:r w:rsidR="00F168F2" w:rsidRPr="00C56A9C">
        <w:rPr>
          <w:rFonts w:cs="Arial"/>
          <w:b/>
          <w:color w:val="000000" w:themeColor="text1"/>
          <w:szCs w:val="22"/>
        </w:rPr>
        <w:t xml:space="preserve"> </w:t>
      </w:r>
      <w:r w:rsidR="00344F36" w:rsidRPr="00C56A9C">
        <w:rPr>
          <w:rFonts w:cs="Arial"/>
          <w:b/>
          <w:color w:val="000000" w:themeColor="text1"/>
          <w:szCs w:val="22"/>
        </w:rPr>
        <w:t xml:space="preserve">Brandfall / </w:t>
      </w:r>
      <w:r w:rsidR="00A96D0B" w:rsidRPr="00C56A9C">
        <w:rPr>
          <w:rFonts w:cs="Arial"/>
          <w:b/>
          <w:color w:val="000000" w:themeColor="text1"/>
          <w:szCs w:val="22"/>
        </w:rPr>
        <w:t>Notfall</w:t>
      </w:r>
      <w:r w:rsidR="00FE0A33" w:rsidRPr="00C56A9C">
        <w:rPr>
          <w:rFonts w:cs="Arial"/>
          <w:b/>
          <w:color w:val="000000" w:themeColor="text1"/>
          <w:szCs w:val="22"/>
        </w:rPr>
        <w:t xml:space="preserve"> / </w:t>
      </w:r>
      <w:r w:rsidR="000D6E0D" w:rsidRPr="00C56A9C">
        <w:rPr>
          <w:rFonts w:cs="Arial"/>
          <w:b/>
          <w:color w:val="000000" w:themeColor="text1"/>
          <w:szCs w:val="22"/>
        </w:rPr>
        <w:t>Unfall</w:t>
      </w:r>
    </w:p>
    <w:p w14:paraId="6F1733E9" w14:textId="77777777" w:rsidR="00F168F2" w:rsidRPr="00C56A9C" w:rsidRDefault="005A7C2F" w:rsidP="005A7C2F">
      <w:pPr>
        <w:tabs>
          <w:tab w:val="left" w:pos="540"/>
        </w:tabs>
        <w:ind w:left="357" w:hanging="357"/>
        <w:rPr>
          <w:rFonts w:cs="Arial"/>
          <w:color w:val="000000" w:themeColor="text1"/>
          <w:sz w:val="16"/>
          <w:szCs w:val="16"/>
        </w:rPr>
      </w:pPr>
      <w:r w:rsidRPr="00C56A9C">
        <w:rPr>
          <w:rFonts w:cs="Arial"/>
          <w:color w:val="000000" w:themeColor="text1"/>
          <w:sz w:val="16"/>
          <w:szCs w:val="16"/>
        </w:rPr>
        <w:tab/>
      </w:r>
      <w:r w:rsidR="00F168F2" w:rsidRPr="00C56A9C">
        <w:rPr>
          <w:rFonts w:cs="Arial"/>
          <w:color w:val="000000" w:themeColor="text1"/>
          <w:sz w:val="16"/>
          <w:szCs w:val="16"/>
        </w:rPr>
        <w:t xml:space="preserve"> </w:t>
      </w:r>
    </w:p>
    <w:p w14:paraId="63E61908" w14:textId="2BDE7EB5" w:rsidR="006971BF" w:rsidRPr="00811B64" w:rsidRDefault="0008408F" w:rsidP="006971BF">
      <w:pPr>
        <w:tabs>
          <w:tab w:val="left" w:pos="540"/>
        </w:tabs>
        <w:ind w:left="357" w:hanging="357"/>
        <w:jc w:val="both"/>
        <w:rPr>
          <w:rFonts w:cs="Arial"/>
          <w:color w:val="000000" w:themeColor="text1"/>
          <w:sz w:val="18"/>
          <w:szCs w:val="18"/>
        </w:rPr>
      </w:pPr>
      <w:r w:rsidRPr="00811B64">
        <w:rPr>
          <w:rFonts w:cs="Arial"/>
          <w:color w:val="000000" w:themeColor="text1"/>
          <w:sz w:val="18"/>
          <w:szCs w:val="18"/>
        </w:rPr>
        <w:t>2.1</w:t>
      </w:r>
      <w:r w:rsidR="005A7C2F" w:rsidRPr="00811B64">
        <w:rPr>
          <w:rFonts w:cs="Arial"/>
          <w:color w:val="000000" w:themeColor="text1"/>
          <w:sz w:val="18"/>
          <w:szCs w:val="18"/>
        </w:rPr>
        <w:tab/>
      </w:r>
      <w:r w:rsidR="002D028D" w:rsidRPr="00811B64">
        <w:rPr>
          <w:rFonts w:cs="Arial"/>
          <w:color w:val="000000" w:themeColor="text1"/>
          <w:sz w:val="18"/>
          <w:szCs w:val="18"/>
        </w:rPr>
        <w:t>Im</w:t>
      </w:r>
      <w:r w:rsidR="00F168F2" w:rsidRPr="00811B64">
        <w:rPr>
          <w:rFonts w:cs="Arial"/>
          <w:color w:val="000000" w:themeColor="text1"/>
          <w:sz w:val="18"/>
          <w:szCs w:val="18"/>
        </w:rPr>
        <w:t xml:space="preserve"> </w:t>
      </w:r>
      <w:r w:rsidR="002D028D" w:rsidRPr="00811B64">
        <w:rPr>
          <w:rFonts w:cs="Arial"/>
          <w:b/>
          <w:color w:val="000000" w:themeColor="text1"/>
          <w:sz w:val="18"/>
          <w:szCs w:val="18"/>
        </w:rPr>
        <w:t xml:space="preserve">Brand- </w:t>
      </w:r>
      <w:r w:rsidR="00500B2F" w:rsidRPr="00811B64">
        <w:rPr>
          <w:rFonts w:cs="Arial"/>
          <w:b/>
          <w:color w:val="000000" w:themeColor="text1"/>
          <w:sz w:val="18"/>
          <w:szCs w:val="18"/>
        </w:rPr>
        <w:t>oder</w:t>
      </w:r>
      <w:r w:rsidR="002D028D" w:rsidRPr="00811B64">
        <w:rPr>
          <w:rFonts w:cs="Arial"/>
          <w:b/>
          <w:color w:val="000000" w:themeColor="text1"/>
          <w:sz w:val="18"/>
          <w:szCs w:val="18"/>
        </w:rPr>
        <w:t xml:space="preserve"> Notfall </w:t>
      </w:r>
      <w:r w:rsidR="002D028D" w:rsidRPr="00811B64">
        <w:rPr>
          <w:rFonts w:cs="Arial"/>
          <w:color w:val="000000" w:themeColor="text1"/>
          <w:sz w:val="18"/>
          <w:szCs w:val="18"/>
        </w:rPr>
        <w:t xml:space="preserve">(Feuer, Gasaustritt, offene Medien) sowie bei </w:t>
      </w:r>
      <w:r w:rsidR="00E43D36" w:rsidRPr="00811B64">
        <w:rPr>
          <w:rFonts w:cs="Arial"/>
          <w:b/>
          <w:color w:val="000000" w:themeColor="text1"/>
          <w:sz w:val="18"/>
          <w:szCs w:val="18"/>
        </w:rPr>
        <w:t>schweren</w:t>
      </w:r>
      <w:r w:rsidR="00217D20" w:rsidRPr="00811B64">
        <w:rPr>
          <w:rFonts w:cs="Arial"/>
          <w:color w:val="000000" w:themeColor="text1"/>
          <w:sz w:val="18"/>
          <w:szCs w:val="18"/>
        </w:rPr>
        <w:t xml:space="preserve"> </w:t>
      </w:r>
      <w:r w:rsidR="00F168F2" w:rsidRPr="00811B64">
        <w:rPr>
          <w:rFonts w:cs="Arial"/>
          <w:b/>
          <w:color w:val="000000" w:themeColor="text1"/>
          <w:sz w:val="18"/>
          <w:szCs w:val="18"/>
        </w:rPr>
        <w:t>Unfällen</w:t>
      </w:r>
      <w:r w:rsidR="002471FA" w:rsidRPr="00811B64">
        <w:rPr>
          <w:rFonts w:cs="Arial"/>
          <w:color w:val="000000" w:themeColor="text1"/>
          <w:sz w:val="18"/>
          <w:szCs w:val="18"/>
        </w:rPr>
        <w:t xml:space="preserve"> </w:t>
      </w:r>
      <w:r w:rsidR="00F168F2" w:rsidRPr="00811B64">
        <w:rPr>
          <w:rFonts w:cs="Arial"/>
          <w:color w:val="000000" w:themeColor="text1"/>
          <w:sz w:val="18"/>
          <w:szCs w:val="18"/>
        </w:rPr>
        <w:t xml:space="preserve">im Werk </w:t>
      </w:r>
      <w:r w:rsidR="00DB435A" w:rsidRPr="00811B64">
        <w:rPr>
          <w:rFonts w:cs="Arial"/>
          <w:color w:val="000000" w:themeColor="text1"/>
          <w:sz w:val="18"/>
          <w:szCs w:val="18"/>
        </w:rPr>
        <w:t xml:space="preserve">ist </w:t>
      </w:r>
      <w:r w:rsidR="00F168F2" w:rsidRPr="00811B64">
        <w:rPr>
          <w:rFonts w:cs="Arial"/>
          <w:color w:val="000000" w:themeColor="text1"/>
          <w:sz w:val="18"/>
          <w:szCs w:val="18"/>
        </w:rPr>
        <w:t xml:space="preserve">sofort </w:t>
      </w:r>
      <w:r w:rsidR="00AA27EB" w:rsidRPr="00811B64">
        <w:rPr>
          <w:rFonts w:cs="Arial"/>
          <w:color w:val="000000" w:themeColor="text1"/>
          <w:sz w:val="18"/>
          <w:szCs w:val="18"/>
        </w:rPr>
        <w:t xml:space="preserve">über die </w:t>
      </w:r>
      <w:r w:rsidR="00AA27EB" w:rsidRPr="00811B64">
        <w:rPr>
          <w:rFonts w:cs="Arial"/>
          <w:bCs/>
          <w:color w:val="000000" w:themeColor="text1"/>
          <w:sz w:val="18"/>
          <w:szCs w:val="18"/>
        </w:rPr>
        <w:t>Notrufnummer mit</w:t>
      </w:r>
      <w:r w:rsidR="00AA27EB" w:rsidRPr="00811B64">
        <w:rPr>
          <w:rFonts w:cs="Arial"/>
          <w:b/>
          <w:bCs/>
          <w:color w:val="000000" w:themeColor="text1"/>
          <w:sz w:val="18"/>
          <w:szCs w:val="18"/>
        </w:rPr>
        <w:t xml:space="preserve"> </w:t>
      </w:r>
      <w:r w:rsidR="00913A04">
        <w:rPr>
          <w:rFonts w:cs="Arial"/>
          <w:b/>
          <w:bCs/>
          <w:color w:val="000000" w:themeColor="text1"/>
          <w:sz w:val="18"/>
          <w:szCs w:val="18"/>
        </w:rPr>
        <w:t>RR SOLUTION MAGDEBURG GMBH</w:t>
      </w:r>
      <w:r w:rsidR="00AA27EB" w:rsidRPr="00811B64">
        <w:rPr>
          <w:rFonts w:cs="Arial"/>
          <w:b/>
          <w:bCs/>
          <w:color w:val="000000" w:themeColor="text1"/>
          <w:sz w:val="18"/>
          <w:szCs w:val="18"/>
        </w:rPr>
        <w:t xml:space="preserve">-Telefon </w:t>
      </w:r>
      <w:r w:rsidR="00DB435A" w:rsidRPr="00811B64">
        <w:rPr>
          <w:rFonts w:cs="Arial"/>
          <w:b/>
          <w:bCs/>
          <w:color w:val="000000" w:themeColor="text1"/>
          <w:sz w:val="18"/>
          <w:szCs w:val="18"/>
        </w:rPr>
        <w:t>0-</w:t>
      </w:r>
      <w:r w:rsidR="00AA27EB" w:rsidRPr="00811B64">
        <w:rPr>
          <w:rFonts w:cs="Arial"/>
          <w:b/>
          <w:bCs/>
          <w:color w:val="000000" w:themeColor="text1"/>
          <w:sz w:val="18"/>
          <w:szCs w:val="18"/>
        </w:rPr>
        <w:t>112</w:t>
      </w:r>
      <w:r w:rsidR="00AA27EB" w:rsidRPr="00811B64">
        <w:rPr>
          <w:rFonts w:cs="Arial"/>
          <w:color w:val="000000" w:themeColor="text1"/>
          <w:sz w:val="18"/>
          <w:szCs w:val="18"/>
        </w:rPr>
        <w:t xml:space="preserve"> </w:t>
      </w:r>
      <w:r w:rsidR="00AA27EB" w:rsidRPr="00811B64">
        <w:rPr>
          <w:rFonts w:cs="Arial"/>
          <w:b/>
          <w:color w:val="000000" w:themeColor="text1"/>
          <w:sz w:val="18"/>
          <w:szCs w:val="18"/>
        </w:rPr>
        <w:t>oder</w:t>
      </w:r>
      <w:r w:rsidR="008E6434" w:rsidRPr="00811B64">
        <w:rPr>
          <w:rFonts w:cs="Arial"/>
          <w:b/>
          <w:color w:val="000000" w:themeColor="text1"/>
          <w:sz w:val="18"/>
          <w:szCs w:val="18"/>
        </w:rPr>
        <w:t xml:space="preserve"> </w:t>
      </w:r>
      <w:r w:rsidR="00F41823" w:rsidRPr="00811B64">
        <w:rPr>
          <w:rFonts w:cs="Arial"/>
          <w:b/>
          <w:bCs/>
          <w:color w:val="000000" w:themeColor="text1"/>
          <w:sz w:val="18"/>
          <w:szCs w:val="18"/>
        </w:rPr>
        <w:t>mit Mobil-Telefon</w:t>
      </w:r>
      <w:r w:rsidR="00F41823" w:rsidRPr="00811B64">
        <w:rPr>
          <w:rFonts w:cs="Arial"/>
          <w:b/>
          <w:color w:val="000000" w:themeColor="text1"/>
          <w:sz w:val="18"/>
          <w:szCs w:val="18"/>
        </w:rPr>
        <w:t xml:space="preserve"> </w:t>
      </w:r>
      <w:r w:rsidR="00AA27EB" w:rsidRPr="00811B64">
        <w:rPr>
          <w:rFonts w:cs="Arial"/>
          <w:b/>
          <w:color w:val="000000" w:themeColor="text1"/>
          <w:sz w:val="18"/>
          <w:szCs w:val="18"/>
        </w:rPr>
        <w:t xml:space="preserve">112 </w:t>
      </w:r>
      <w:r w:rsidR="001C7D59" w:rsidRPr="00811B64">
        <w:rPr>
          <w:rFonts w:cs="Arial"/>
          <w:b/>
          <w:color w:val="000000" w:themeColor="text1"/>
          <w:sz w:val="18"/>
          <w:szCs w:val="18"/>
        </w:rPr>
        <w:t xml:space="preserve">die Feuerwehr zu </w:t>
      </w:r>
      <w:r w:rsidR="00F168F2" w:rsidRPr="00811B64">
        <w:rPr>
          <w:rFonts w:cs="Arial"/>
          <w:color w:val="000000" w:themeColor="text1"/>
          <w:sz w:val="18"/>
          <w:szCs w:val="18"/>
        </w:rPr>
        <w:t>verständigen.</w:t>
      </w:r>
    </w:p>
    <w:p w14:paraId="780F08DE" w14:textId="3B0E0FF8" w:rsidR="00F168F2" w:rsidRPr="00C56A9C" w:rsidRDefault="006971BF" w:rsidP="006971BF">
      <w:pPr>
        <w:tabs>
          <w:tab w:val="left" w:pos="540"/>
        </w:tabs>
        <w:ind w:left="357" w:hanging="357"/>
        <w:jc w:val="both"/>
        <w:rPr>
          <w:rFonts w:cs="Arial"/>
          <w:color w:val="000000" w:themeColor="text1"/>
          <w:sz w:val="18"/>
          <w:szCs w:val="18"/>
        </w:rPr>
      </w:pPr>
      <w:r w:rsidRPr="00811B64">
        <w:rPr>
          <w:rFonts w:cs="Arial"/>
          <w:color w:val="000000" w:themeColor="text1"/>
          <w:sz w:val="18"/>
          <w:szCs w:val="18"/>
        </w:rPr>
        <w:tab/>
      </w:r>
      <w:r w:rsidR="0008408F" w:rsidRPr="00811B64">
        <w:rPr>
          <w:rFonts w:cs="Arial"/>
          <w:color w:val="000000" w:themeColor="text1"/>
          <w:sz w:val="18"/>
          <w:szCs w:val="18"/>
        </w:rPr>
        <w:t>Außerdem muss der</w:t>
      </w:r>
      <w:r w:rsidR="00442A9D" w:rsidRPr="00811B64">
        <w:rPr>
          <w:rFonts w:cs="Arial"/>
          <w:color w:val="000000" w:themeColor="text1"/>
          <w:sz w:val="18"/>
          <w:szCs w:val="18"/>
        </w:rPr>
        <w:t xml:space="preserve"> </w:t>
      </w:r>
      <w:r w:rsidRPr="00811B64">
        <w:rPr>
          <w:rFonts w:cs="Arial"/>
          <w:b/>
          <w:bCs/>
          <w:color w:val="000000" w:themeColor="text1"/>
          <w:sz w:val="18"/>
          <w:szCs w:val="18"/>
        </w:rPr>
        <w:t>Empfang</w:t>
      </w:r>
      <w:r w:rsidRPr="00811B64">
        <w:rPr>
          <w:rFonts w:cs="Arial"/>
          <w:color w:val="000000" w:themeColor="text1"/>
          <w:sz w:val="18"/>
          <w:szCs w:val="18"/>
        </w:rPr>
        <w:t xml:space="preserve">/ </w:t>
      </w:r>
      <w:r w:rsidR="00442A9D" w:rsidRPr="00811B64">
        <w:rPr>
          <w:rFonts w:cs="Arial"/>
          <w:b/>
          <w:color w:val="000000" w:themeColor="text1"/>
          <w:sz w:val="18"/>
          <w:szCs w:val="18"/>
        </w:rPr>
        <w:t>Sicherheitsdienst vor Ort</w:t>
      </w:r>
      <w:r w:rsidR="0008408F" w:rsidRPr="00811B64">
        <w:rPr>
          <w:rFonts w:cs="Arial"/>
          <w:color w:val="000000" w:themeColor="text1"/>
          <w:sz w:val="18"/>
          <w:szCs w:val="18"/>
        </w:rPr>
        <w:t xml:space="preserve"> informiert werden</w:t>
      </w:r>
      <w:r w:rsidR="00442A9D" w:rsidRPr="00811B64">
        <w:rPr>
          <w:rFonts w:cs="Arial"/>
          <w:color w:val="000000" w:themeColor="text1"/>
          <w:sz w:val="18"/>
          <w:szCs w:val="18"/>
        </w:rPr>
        <w:t>.</w:t>
      </w:r>
    </w:p>
    <w:p w14:paraId="73D41D30" w14:textId="77777777" w:rsidR="0008408F" w:rsidRPr="00C56A9C" w:rsidRDefault="001040CE" w:rsidP="008E6434">
      <w:pPr>
        <w:tabs>
          <w:tab w:val="left" w:pos="540"/>
        </w:tabs>
        <w:ind w:left="357" w:hanging="357"/>
        <w:jc w:val="both"/>
        <w:rPr>
          <w:rFonts w:cs="Arial"/>
          <w:color w:val="000000" w:themeColor="text1"/>
          <w:sz w:val="16"/>
          <w:szCs w:val="16"/>
        </w:rPr>
      </w:pPr>
      <w:r w:rsidRPr="00C56A9C">
        <w:rPr>
          <w:rFonts w:cs="Arial"/>
          <w:color w:val="000000" w:themeColor="text1"/>
          <w:sz w:val="12"/>
          <w:szCs w:val="12"/>
        </w:rPr>
        <w:tab/>
      </w:r>
    </w:p>
    <w:p w14:paraId="2B70B40C" w14:textId="77777777" w:rsidR="0059443E" w:rsidRPr="00C56A9C" w:rsidRDefault="0008408F" w:rsidP="008E6434">
      <w:pPr>
        <w:tabs>
          <w:tab w:val="left" w:pos="540"/>
        </w:tabs>
        <w:ind w:left="357" w:hanging="357"/>
        <w:jc w:val="both"/>
        <w:rPr>
          <w:rFonts w:cs="Arial"/>
          <w:color w:val="000000" w:themeColor="text1"/>
          <w:sz w:val="18"/>
          <w:szCs w:val="18"/>
        </w:rPr>
      </w:pPr>
      <w:r w:rsidRPr="00C56A9C">
        <w:rPr>
          <w:rFonts w:cs="Arial"/>
          <w:color w:val="000000" w:themeColor="text1"/>
          <w:sz w:val="18"/>
          <w:szCs w:val="18"/>
        </w:rPr>
        <w:t>2.2</w:t>
      </w:r>
      <w:r w:rsidR="005A7C2F" w:rsidRPr="00C56A9C">
        <w:rPr>
          <w:rFonts w:cs="Arial"/>
          <w:color w:val="000000" w:themeColor="text1"/>
          <w:sz w:val="18"/>
          <w:szCs w:val="18"/>
        </w:rPr>
        <w:tab/>
      </w:r>
      <w:r w:rsidR="007A020D" w:rsidRPr="00C56A9C">
        <w:rPr>
          <w:rFonts w:cs="Arial"/>
          <w:color w:val="000000" w:themeColor="text1"/>
          <w:sz w:val="18"/>
          <w:szCs w:val="18"/>
        </w:rPr>
        <w:t xml:space="preserve">Begeben Sie sich bei einem Brand oder Gasaustritt sofort zum </w:t>
      </w:r>
      <w:r w:rsidR="003320F9" w:rsidRPr="00C56A9C">
        <w:rPr>
          <w:rFonts w:cs="Arial"/>
          <w:color w:val="000000" w:themeColor="text1"/>
          <w:sz w:val="18"/>
          <w:szCs w:val="18"/>
        </w:rPr>
        <w:t xml:space="preserve">markierten </w:t>
      </w:r>
      <w:r w:rsidR="007A020D" w:rsidRPr="00C56A9C">
        <w:rPr>
          <w:rFonts w:cs="Arial"/>
          <w:color w:val="000000" w:themeColor="text1"/>
          <w:sz w:val="18"/>
          <w:szCs w:val="18"/>
        </w:rPr>
        <w:t xml:space="preserve">Sammelplatz und nehmen Sie nach Möglichkeit </w:t>
      </w:r>
      <w:r w:rsidR="00500B2F" w:rsidRPr="00C56A9C">
        <w:rPr>
          <w:rFonts w:cs="Arial"/>
          <w:color w:val="000000" w:themeColor="text1"/>
          <w:sz w:val="18"/>
          <w:szCs w:val="18"/>
        </w:rPr>
        <w:t>gefährdete Personen mit</w:t>
      </w:r>
      <w:r w:rsidR="007A020D" w:rsidRPr="00C56A9C">
        <w:rPr>
          <w:rFonts w:cs="Arial"/>
          <w:color w:val="000000" w:themeColor="text1"/>
          <w:sz w:val="18"/>
          <w:szCs w:val="18"/>
        </w:rPr>
        <w:t>.</w:t>
      </w:r>
      <w:r w:rsidR="00500B2F" w:rsidRPr="00C56A9C">
        <w:rPr>
          <w:rFonts w:cs="Arial"/>
          <w:color w:val="000000" w:themeColor="text1"/>
          <w:sz w:val="18"/>
          <w:szCs w:val="18"/>
        </w:rPr>
        <w:t xml:space="preserve"> </w:t>
      </w:r>
      <w:r w:rsidR="007A020D" w:rsidRPr="00C56A9C">
        <w:rPr>
          <w:rFonts w:cs="Arial"/>
          <w:color w:val="000000" w:themeColor="text1"/>
          <w:sz w:val="18"/>
          <w:szCs w:val="18"/>
        </w:rPr>
        <w:t>Siehe hierzu auch die Informationen aus dem Sicherheitsflyer.</w:t>
      </w:r>
    </w:p>
    <w:p w14:paraId="1DB802B5" w14:textId="77777777" w:rsidR="00086511" w:rsidRPr="00C56A9C" w:rsidRDefault="00500B2F" w:rsidP="008E6434">
      <w:pPr>
        <w:tabs>
          <w:tab w:val="left" w:pos="540"/>
        </w:tabs>
        <w:ind w:left="357" w:hanging="357"/>
        <w:jc w:val="both"/>
        <w:rPr>
          <w:rFonts w:cs="Arial"/>
          <w:color w:val="000000" w:themeColor="text1"/>
          <w:sz w:val="18"/>
          <w:szCs w:val="18"/>
        </w:rPr>
      </w:pPr>
      <w:r w:rsidRPr="00C56A9C">
        <w:rPr>
          <w:rFonts w:cs="Arial"/>
          <w:color w:val="000000" w:themeColor="text1"/>
          <w:sz w:val="18"/>
          <w:szCs w:val="18"/>
        </w:rPr>
        <w:tab/>
      </w:r>
      <w:r w:rsidR="003320F9" w:rsidRPr="00C56A9C">
        <w:rPr>
          <w:rFonts w:cs="Arial"/>
          <w:color w:val="000000" w:themeColor="text1"/>
          <w:sz w:val="18"/>
          <w:szCs w:val="18"/>
        </w:rPr>
        <w:t>Versuchen Sie sofort den Brand zu löschen, w</w:t>
      </w:r>
      <w:r w:rsidR="007A020D" w:rsidRPr="00C56A9C">
        <w:rPr>
          <w:rFonts w:cs="Arial"/>
          <w:color w:val="000000" w:themeColor="text1"/>
          <w:sz w:val="18"/>
          <w:szCs w:val="18"/>
        </w:rPr>
        <w:t xml:space="preserve">enn Sie selbst einen Brand verursacht haben. </w:t>
      </w:r>
      <w:r w:rsidRPr="00C56A9C">
        <w:rPr>
          <w:rFonts w:cs="Arial"/>
          <w:color w:val="000000" w:themeColor="text1"/>
          <w:sz w:val="18"/>
          <w:szCs w:val="18"/>
        </w:rPr>
        <w:t xml:space="preserve"> </w:t>
      </w:r>
      <w:r w:rsidR="003320F9" w:rsidRPr="00C56A9C">
        <w:rPr>
          <w:rFonts w:cs="Arial"/>
          <w:color w:val="000000" w:themeColor="text1"/>
          <w:sz w:val="18"/>
          <w:szCs w:val="18"/>
        </w:rPr>
        <w:t xml:space="preserve">Achten Sie dabei </w:t>
      </w:r>
    </w:p>
    <w:p w14:paraId="374CA522" w14:textId="77777777" w:rsidR="00500B2F" w:rsidRPr="00C56A9C" w:rsidRDefault="00C56A9C" w:rsidP="00C56A9C">
      <w:pPr>
        <w:tabs>
          <w:tab w:val="left" w:pos="357"/>
          <w:tab w:val="left" w:pos="540"/>
        </w:tabs>
        <w:jc w:val="both"/>
        <w:rPr>
          <w:rFonts w:cs="Arial"/>
          <w:color w:val="000000" w:themeColor="text1"/>
          <w:sz w:val="18"/>
          <w:szCs w:val="18"/>
        </w:rPr>
      </w:pPr>
      <w:r>
        <w:rPr>
          <w:rFonts w:cs="Arial"/>
          <w:color w:val="000000" w:themeColor="text1"/>
          <w:sz w:val="18"/>
          <w:szCs w:val="18"/>
        </w:rPr>
        <w:tab/>
      </w:r>
      <w:r w:rsidR="003320F9" w:rsidRPr="00C56A9C">
        <w:rPr>
          <w:rFonts w:cs="Arial"/>
          <w:color w:val="000000" w:themeColor="text1"/>
          <w:sz w:val="18"/>
          <w:szCs w:val="18"/>
        </w:rPr>
        <w:t>auf Ihre Sicherheit.</w:t>
      </w:r>
      <w:r w:rsidR="00500B2F" w:rsidRPr="00C56A9C">
        <w:rPr>
          <w:rFonts w:cs="Arial"/>
          <w:color w:val="000000" w:themeColor="text1"/>
          <w:sz w:val="18"/>
          <w:szCs w:val="18"/>
        </w:rPr>
        <w:t xml:space="preserve"> </w:t>
      </w:r>
    </w:p>
    <w:p w14:paraId="1267D8DB" w14:textId="77777777" w:rsidR="0008408F" w:rsidRPr="00C56A9C" w:rsidRDefault="0008408F" w:rsidP="008E6434">
      <w:pPr>
        <w:tabs>
          <w:tab w:val="left" w:pos="540"/>
        </w:tabs>
        <w:ind w:left="357" w:hanging="357"/>
        <w:jc w:val="both"/>
        <w:rPr>
          <w:rFonts w:cs="Arial"/>
          <w:color w:val="000000" w:themeColor="text1"/>
          <w:sz w:val="16"/>
          <w:szCs w:val="16"/>
        </w:rPr>
      </w:pPr>
    </w:p>
    <w:p w14:paraId="34F6F252" w14:textId="76766331" w:rsidR="003320F9" w:rsidRPr="00C56A9C" w:rsidRDefault="0008408F" w:rsidP="003320F9">
      <w:pPr>
        <w:tabs>
          <w:tab w:val="left" w:pos="540"/>
        </w:tabs>
        <w:ind w:left="357" w:hanging="357"/>
        <w:jc w:val="both"/>
        <w:rPr>
          <w:rFonts w:cs="Arial"/>
          <w:color w:val="000000" w:themeColor="text1"/>
          <w:sz w:val="18"/>
          <w:szCs w:val="18"/>
        </w:rPr>
      </w:pPr>
      <w:r w:rsidRPr="00C56A9C">
        <w:rPr>
          <w:rFonts w:cs="Arial"/>
          <w:color w:val="000000" w:themeColor="text1"/>
          <w:sz w:val="18"/>
          <w:szCs w:val="18"/>
        </w:rPr>
        <w:t>2.3</w:t>
      </w:r>
      <w:r w:rsidRPr="00C56A9C">
        <w:rPr>
          <w:rFonts w:cs="Arial"/>
          <w:color w:val="000000" w:themeColor="text1"/>
          <w:sz w:val="18"/>
          <w:szCs w:val="18"/>
        </w:rPr>
        <w:tab/>
      </w:r>
      <w:r w:rsidR="002D028D" w:rsidRPr="00C56A9C">
        <w:rPr>
          <w:rFonts w:cs="Arial"/>
          <w:color w:val="000000" w:themeColor="text1"/>
          <w:sz w:val="18"/>
          <w:szCs w:val="18"/>
        </w:rPr>
        <w:t>Sollte der AN oder einer seiner Mitarbeiter einen Unfall erleiden, steh</w:t>
      </w:r>
      <w:r w:rsidR="001C7D59">
        <w:rPr>
          <w:rFonts w:cs="Arial"/>
          <w:color w:val="000000" w:themeColor="text1"/>
          <w:sz w:val="18"/>
          <w:szCs w:val="18"/>
        </w:rPr>
        <w:t>en</w:t>
      </w:r>
      <w:r w:rsidR="002D028D" w:rsidRPr="00C56A9C">
        <w:rPr>
          <w:rFonts w:cs="Arial"/>
          <w:color w:val="000000" w:themeColor="text1"/>
          <w:sz w:val="18"/>
          <w:szCs w:val="18"/>
        </w:rPr>
        <w:t xml:space="preserve"> ihnen unse</w:t>
      </w:r>
      <w:r w:rsidR="00F652A0">
        <w:rPr>
          <w:rFonts w:cs="Arial"/>
          <w:color w:val="000000" w:themeColor="text1"/>
          <w:sz w:val="18"/>
          <w:szCs w:val="18"/>
        </w:rPr>
        <w:t xml:space="preserve">re Erst-Helfer </w:t>
      </w:r>
      <w:r w:rsidR="002D028D" w:rsidRPr="00C56A9C">
        <w:rPr>
          <w:rFonts w:cs="Arial"/>
          <w:color w:val="000000" w:themeColor="text1"/>
          <w:sz w:val="18"/>
          <w:szCs w:val="18"/>
        </w:rPr>
        <w:t>zur Verfügung.</w:t>
      </w:r>
      <w:r w:rsidR="008E6434" w:rsidRPr="00C56A9C">
        <w:rPr>
          <w:rFonts w:cs="Arial"/>
          <w:color w:val="000000" w:themeColor="text1"/>
          <w:sz w:val="18"/>
          <w:szCs w:val="18"/>
        </w:rPr>
        <w:t xml:space="preserve"> An Außenstellen </w:t>
      </w:r>
      <w:r w:rsidR="00F46A0F" w:rsidRPr="00C56A9C">
        <w:rPr>
          <w:rFonts w:cs="Arial"/>
          <w:color w:val="000000" w:themeColor="text1"/>
          <w:sz w:val="18"/>
          <w:szCs w:val="18"/>
        </w:rPr>
        <w:t>steht Erste-</w:t>
      </w:r>
      <w:r w:rsidR="008E6434" w:rsidRPr="00C56A9C">
        <w:rPr>
          <w:rFonts w:cs="Arial"/>
          <w:color w:val="000000" w:themeColor="text1"/>
          <w:sz w:val="18"/>
          <w:szCs w:val="18"/>
        </w:rPr>
        <w:t>Hilfe-</w:t>
      </w:r>
      <w:r w:rsidR="00F46A0F" w:rsidRPr="00C56A9C">
        <w:rPr>
          <w:rFonts w:cs="Arial"/>
          <w:color w:val="000000" w:themeColor="text1"/>
          <w:sz w:val="18"/>
          <w:szCs w:val="18"/>
        </w:rPr>
        <w:t>Material für die Erstversorgung zur Verfügung</w:t>
      </w:r>
      <w:r w:rsidR="008E6434" w:rsidRPr="00C56A9C">
        <w:rPr>
          <w:rFonts w:cs="Arial"/>
          <w:color w:val="000000" w:themeColor="text1"/>
          <w:sz w:val="18"/>
          <w:szCs w:val="18"/>
        </w:rPr>
        <w:t>.</w:t>
      </w:r>
      <w:r w:rsidR="007A020D" w:rsidRPr="00C56A9C">
        <w:rPr>
          <w:rFonts w:cs="Arial"/>
          <w:color w:val="000000" w:themeColor="text1"/>
          <w:sz w:val="18"/>
          <w:szCs w:val="18"/>
        </w:rPr>
        <w:t xml:space="preserve"> </w:t>
      </w:r>
    </w:p>
    <w:p w14:paraId="00BB0670" w14:textId="77777777" w:rsidR="003320F9" w:rsidRPr="00C56A9C" w:rsidRDefault="003320F9" w:rsidP="003320F9">
      <w:pPr>
        <w:tabs>
          <w:tab w:val="left" w:pos="540"/>
        </w:tabs>
        <w:ind w:left="357" w:hanging="357"/>
        <w:jc w:val="both"/>
        <w:rPr>
          <w:rFonts w:cs="Arial"/>
          <w:color w:val="000000" w:themeColor="text1"/>
          <w:sz w:val="18"/>
          <w:szCs w:val="18"/>
        </w:rPr>
      </w:pPr>
      <w:r w:rsidRPr="00C56A9C">
        <w:rPr>
          <w:rFonts w:cs="Arial"/>
          <w:color w:val="000000" w:themeColor="text1"/>
          <w:sz w:val="18"/>
          <w:szCs w:val="18"/>
        </w:rPr>
        <w:tab/>
      </w:r>
      <w:r w:rsidR="007A020D" w:rsidRPr="00C56A9C">
        <w:rPr>
          <w:rFonts w:cs="Arial"/>
          <w:color w:val="000000" w:themeColor="text1"/>
          <w:sz w:val="18"/>
          <w:szCs w:val="18"/>
        </w:rPr>
        <w:t>An der Unfallstelle darf nichts verändert werden, wenn dies die Personenrettung erlaubt.</w:t>
      </w:r>
    </w:p>
    <w:p w14:paraId="21F2B794" w14:textId="77777777" w:rsidR="00C56A9C" w:rsidRDefault="003320F9" w:rsidP="008E6434">
      <w:pPr>
        <w:tabs>
          <w:tab w:val="left" w:pos="540"/>
        </w:tabs>
        <w:ind w:left="357" w:hanging="357"/>
        <w:jc w:val="both"/>
        <w:rPr>
          <w:rFonts w:cs="Arial"/>
          <w:color w:val="000000" w:themeColor="text1"/>
          <w:sz w:val="18"/>
          <w:szCs w:val="18"/>
        </w:rPr>
      </w:pPr>
      <w:r w:rsidRPr="00C56A9C">
        <w:rPr>
          <w:rFonts w:cs="Arial"/>
          <w:color w:val="000000" w:themeColor="text1"/>
          <w:sz w:val="18"/>
          <w:szCs w:val="18"/>
        </w:rPr>
        <w:tab/>
      </w:r>
      <w:r w:rsidR="0008408F" w:rsidRPr="00C56A9C">
        <w:rPr>
          <w:rFonts w:cs="Arial"/>
          <w:color w:val="000000" w:themeColor="text1"/>
          <w:sz w:val="18"/>
          <w:szCs w:val="18"/>
        </w:rPr>
        <w:t>Die für den eigenen Betrieb des AN geltenden Bestim</w:t>
      </w:r>
      <w:r w:rsidR="0008408F" w:rsidRPr="00C56A9C">
        <w:rPr>
          <w:rFonts w:cs="Arial"/>
          <w:color w:val="000000" w:themeColor="text1"/>
          <w:sz w:val="18"/>
          <w:szCs w:val="18"/>
        </w:rPr>
        <w:softHyphen/>
        <w:t>mungen über die Meldung von Unfällen bleiben davon unberührt.</w:t>
      </w:r>
      <w:r w:rsidR="00B77499" w:rsidRPr="00C56A9C">
        <w:rPr>
          <w:rFonts w:cs="Arial"/>
          <w:color w:val="000000" w:themeColor="text1"/>
          <w:sz w:val="18"/>
          <w:szCs w:val="18"/>
        </w:rPr>
        <w:br/>
      </w:r>
    </w:p>
    <w:p w14:paraId="777967C7" w14:textId="77777777" w:rsidR="00A324F0" w:rsidRPr="00C56A9C" w:rsidRDefault="00A324F0" w:rsidP="008E6434">
      <w:pPr>
        <w:tabs>
          <w:tab w:val="left" w:pos="540"/>
        </w:tabs>
        <w:ind w:left="357" w:hanging="357"/>
        <w:jc w:val="both"/>
        <w:rPr>
          <w:rFonts w:cs="Arial"/>
          <w:color w:val="000000" w:themeColor="text1"/>
          <w:sz w:val="18"/>
          <w:szCs w:val="18"/>
        </w:rPr>
      </w:pPr>
    </w:p>
    <w:p w14:paraId="078F3FC9" w14:textId="77777777" w:rsidR="00210A83" w:rsidRPr="00C56A9C" w:rsidRDefault="00536799" w:rsidP="00C56A9C">
      <w:pPr>
        <w:tabs>
          <w:tab w:val="left" w:pos="357"/>
        </w:tabs>
        <w:rPr>
          <w:b/>
          <w:color w:val="000000" w:themeColor="text1"/>
          <w:szCs w:val="22"/>
        </w:rPr>
      </w:pPr>
      <w:r w:rsidRPr="00C56A9C">
        <w:rPr>
          <w:b/>
          <w:color w:val="000000" w:themeColor="text1"/>
          <w:szCs w:val="22"/>
        </w:rPr>
        <w:t>3</w:t>
      </w:r>
      <w:r w:rsidR="00707742" w:rsidRPr="00C56A9C">
        <w:rPr>
          <w:b/>
          <w:color w:val="000000" w:themeColor="text1"/>
          <w:szCs w:val="22"/>
        </w:rPr>
        <w:tab/>
      </w:r>
      <w:r w:rsidR="00C47BFB" w:rsidRPr="00C56A9C">
        <w:rPr>
          <w:b/>
          <w:color w:val="000000" w:themeColor="text1"/>
          <w:szCs w:val="22"/>
        </w:rPr>
        <w:t>Standort</w:t>
      </w:r>
      <w:r w:rsidR="00210A83" w:rsidRPr="00C56A9C">
        <w:rPr>
          <w:b/>
          <w:color w:val="000000" w:themeColor="text1"/>
          <w:szCs w:val="22"/>
        </w:rPr>
        <w:t>sicherheit / Security</w:t>
      </w:r>
    </w:p>
    <w:p w14:paraId="1D8EAEE7" w14:textId="77777777" w:rsidR="00210A83" w:rsidRPr="00C56A9C" w:rsidRDefault="00210A83" w:rsidP="00210A83">
      <w:pPr>
        <w:tabs>
          <w:tab w:val="left" w:pos="357"/>
        </w:tabs>
        <w:rPr>
          <w:color w:val="000000" w:themeColor="text1"/>
          <w:sz w:val="16"/>
          <w:szCs w:val="16"/>
        </w:rPr>
      </w:pPr>
    </w:p>
    <w:p w14:paraId="05D8A631" w14:textId="6B0A0A28" w:rsidR="00E51758" w:rsidRPr="00C56A9C" w:rsidRDefault="00210A83" w:rsidP="0059443E">
      <w:pPr>
        <w:pStyle w:val="Listenabsatz"/>
        <w:numPr>
          <w:ilvl w:val="0"/>
          <w:numId w:val="16"/>
        </w:numPr>
        <w:tabs>
          <w:tab w:val="left" w:pos="360"/>
        </w:tabs>
        <w:jc w:val="both"/>
        <w:rPr>
          <w:color w:val="000000" w:themeColor="text1"/>
          <w:sz w:val="14"/>
          <w:szCs w:val="14"/>
        </w:rPr>
      </w:pPr>
      <w:r w:rsidRPr="00C56A9C">
        <w:rPr>
          <w:color w:val="000000" w:themeColor="text1"/>
          <w:sz w:val="18"/>
          <w:szCs w:val="18"/>
        </w:rPr>
        <w:t>Jede</w:t>
      </w:r>
      <w:r w:rsidR="007F2756" w:rsidRPr="00C56A9C">
        <w:rPr>
          <w:color w:val="000000" w:themeColor="text1"/>
          <w:sz w:val="18"/>
          <w:szCs w:val="18"/>
        </w:rPr>
        <w:t>r Mitarbeiter des AN</w:t>
      </w:r>
      <w:r w:rsidRPr="00C56A9C">
        <w:rPr>
          <w:color w:val="000000" w:themeColor="text1"/>
          <w:sz w:val="18"/>
          <w:szCs w:val="18"/>
        </w:rPr>
        <w:t xml:space="preserve"> meldet sich persönlich am Empfang an. Bei Ausgang erfolgt die Abmeldung ebenfalls persönlich. Der Zugang zur Firma </w:t>
      </w:r>
      <w:r w:rsidR="007D3DFB">
        <w:rPr>
          <w:color w:val="000000" w:themeColor="text1"/>
          <w:sz w:val="18"/>
          <w:szCs w:val="18"/>
        </w:rPr>
        <w:t xml:space="preserve">Rolls-Royce Solutions Magdeburg GmbH </w:t>
      </w:r>
      <w:r w:rsidRPr="00C56A9C">
        <w:rPr>
          <w:color w:val="000000" w:themeColor="text1"/>
          <w:sz w:val="18"/>
          <w:szCs w:val="18"/>
        </w:rPr>
        <w:t xml:space="preserve">erfolgt immer über ein und dasselbe Tor. </w:t>
      </w:r>
      <w:r w:rsidR="00C56A9C">
        <w:rPr>
          <w:color w:val="000000" w:themeColor="text1"/>
          <w:sz w:val="18"/>
          <w:szCs w:val="18"/>
        </w:rPr>
        <w:br/>
      </w:r>
      <w:r w:rsidR="00C56A9C">
        <w:rPr>
          <w:color w:val="000000" w:themeColor="text1"/>
          <w:sz w:val="18"/>
          <w:szCs w:val="18"/>
        </w:rPr>
        <w:br/>
      </w:r>
      <w:r w:rsidRPr="00C56A9C">
        <w:rPr>
          <w:color w:val="000000" w:themeColor="text1"/>
          <w:sz w:val="18"/>
          <w:szCs w:val="18"/>
        </w:rPr>
        <w:t xml:space="preserve">Die Zugehörigkeit der eingesetzten Mitarbeiter zur jeweiligen Fremdfirma muss deutlich erkennbar sein (z. B. </w:t>
      </w:r>
      <w:r w:rsidR="00047ED2" w:rsidRPr="00C56A9C">
        <w:rPr>
          <w:color w:val="000000" w:themeColor="text1"/>
          <w:sz w:val="18"/>
          <w:szCs w:val="18"/>
        </w:rPr>
        <w:t xml:space="preserve">Firmenlogo auf der Arbeitskleidung, </w:t>
      </w:r>
      <w:r w:rsidRPr="00C56A9C">
        <w:rPr>
          <w:color w:val="000000" w:themeColor="text1"/>
          <w:sz w:val="18"/>
          <w:szCs w:val="18"/>
        </w:rPr>
        <w:t>eigene Fremdfirmen</w:t>
      </w:r>
      <w:r w:rsidR="00CE78A5" w:rsidRPr="00C56A9C">
        <w:rPr>
          <w:color w:val="000000" w:themeColor="text1"/>
          <w:sz w:val="18"/>
          <w:szCs w:val="18"/>
        </w:rPr>
        <w:t>-</w:t>
      </w:r>
      <w:r w:rsidRPr="00C56A9C">
        <w:rPr>
          <w:color w:val="000000" w:themeColor="text1"/>
          <w:sz w:val="18"/>
          <w:szCs w:val="18"/>
        </w:rPr>
        <w:lastRenderedPageBreak/>
        <w:t>ausweise oder allgemeine Besucherausweise). Ebenso müssen Fahrzeuge</w:t>
      </w:r>
      <w:r w:rsidR="005260C8" w:rsidRPr="00C56A9C">
        <w:rPr>
          <w:color w:val="000000" w:themeColor="text1"/>
          <w:sz w:val="18"/>
          <w:szCs w:val="18"/>
        </w:rPr>
        <w:t xml:space="preserve">, </w:t>
      </w:r>
      <w:r w:rsidR="008A2FE3" w:rsidRPr="00C56A9C">
        <w:rPr>
          <w:color w:val="000000" w:themeColor="text1"/>
          <w:sz w:val="18"/>
          <w:szCs w:val="18"/>
        </w:rPr>
        <w:t>Arbeits</w:t>
      </w:r>
      <w:r w:rsidR="00B2533D" w:rsidRPr="00C56A9C">
        <w:rPr>
          <w:color w:val="000000" w:themeColor="text1"/>
          <w:sz w:val="18"/>
          <w:szCs w:val="18"/>
        </w:rPr>
        <w:t>mittel</w:t>
      </w:r>
      <w:r w:rsidR="005260C8" w:rsidRPr="00C56A9C">
        <w:rPr>
          <w:color w:val="000000" w:themeColor="text1"/>
          <w:sz w:val="18"/>
          <w:szCs w:val="18"/>
        </w:rPr>
        <w:t>, Gerüste, Leitern und Tagesunterkünfte</w:t>
      </w:r>
      <w:r w:rsidRPr="00C56A9C">
        <w:rPr>
          <w:color w:val="000000" w:themeColor="text1"/>
          <w:sz w:val="18"/>
          <w:szCs w:val="18"/>
        </w:rPr>
        <w:t xml:space="preserve"> eindeutig als Eigentum der Fremdfirma gekennzeichnet sein. Der Aufenthalt der Mitarbeiter des A</w:t>
      </w:r>
      <w:r w:rsidR="007F2756" w:rsidRPr="00C56A9C">
        <w:rPr>
          <w:color w:val="000000" w:themeColor="text1"/>
          <w:sz w:val="18"/>
          <w:szCs w:val="18"/>
        </w:rPr>
        <w:t>N</w:t>
      </w:r>
      <w:r w:rsidRPr="00C56A9C">
        <w:rPr>
          <w:color w:val="000000" w:themeColor="text1"/>
          <w:sz w:val="18"/>
          <w:szCs w:val="18"/>
        </w:rPr>
        <w:t xml:space="preserve"> darf sich nur auf den Bereich beschränken, in diesem sie aufgrund des mit uns abgeschlossenen Vertrages ihren Arbeitsplatz haben.</w:t>
      </w:r>
      <w:r w:rsidR="00E51758" w:rsidRPr="00C56A9C">
        <w:rPr>
          <w:color w:val="000000" w:themeColor="text1"/>
          <w:sz w:val="18"/>
          <w:szCs w:val="18"/>
        </w:rPr>
        <w:t xml:space="preserve"> </w:t>
      </w:r>
      <w:r w:rsidRPr="00C56A9C">
        <w:rPr>
          <w:color w:val="000000" w:themeColor="text1"/>
          <w:sz w:val="18"/>
          <w:szCs w:val="18"/>
        </w:rPr>
        <w:t>Das Betreten anderer Betriebsteile ist nicht gestattet.</w:t>
      </w:r>
    </w:p>
    <w:p w14:paraId="636C6A35" w14:textId="77777777" w:rsidR="0059443E" w:rsidRPr="00C56A9C" w:rsidRDefault="0059443E" w:rsidP="0059443E">
      <w:pPr>
        <w:pStyle w:val="Listenabsatz"/>
        <w:tabs>
          <w:tab w:val="left" w:pos="360"/>
        </w:tabs>
        <w:ind w:left="360"/>
        <w:jc w:val="both"/>
        <w:rPr>
          <w:color w:val="000000" w:themeColor="text1"/>
          <w:sz w:val="16"/>
          <w:szCs w:val="16"/>
        </w:rPr>
      </w:pPr>
    </w:p>
    <w:p w14:paraId="51336D3D" w14:textId="77777777" w:rsidR="00DF18EF" w:rsidRPr="00C56A9C" w:rsidRDefault="00210A83" w:rsidP="00C56A9C">
      <w:pPr>
        <w:pStyle w:val="Listenabsatz"/>
        <w:numPr>
          <w:ilvl w:val="0"/>
          <w:numId w:val="19"/>
        </w:numPr>
        <w:tabs>
          <w:tab w:val="left" w:pos="360"/>
        </w:tabs>
        <w:jc w:val="both"/>
        <w:rPr>
          <w:color w:val="000000" w:themeColor="text1"/>
          <w:sz w:val="14"/>
          <w:szCs w:val="14"/>
        </w:rPr>
      </w:pPr>
      <w:r w:rsidRPr="00C56A9C">
        <w:rPr>
          <w:color w:val="000000" w:themeColor="text1"/>
          <w:sz w:val="18"/>
          <w:szCs w:val="18"/>
        </w:rPr>
        <w:t>Der A</w:t>
      </w:r>
      <w:r w:rsidR="009C7DA6" w:rsidRPr="00C56A9C">
        <w:rPr>
          <w:color w:val="000000" w:themeColor="text1"/>
          <w:sz w:val="18"/>
          <w:szCs w:val="18"/>
        </w:rPr>
        <w:t>N</w:t>
      </w:r>
      <w:r w:rsidRPr="00C56A9C">
        <w:rPr>
          <w:color w:val="000000" w:themeColor="text1"/>
          <w:sz w:val="18"/>
          <w:szCs w:val="18"/>
        </w:rPr>
        <w:t xml:space="preserve"> hat den Koordinator</w:t>
      </w:r>
      <w:r w:rsidRPr="00C56A9C">
        <w:rPr>
          <w:i/>
          <w:color w:val="000000" w:themeColor="text1"/>
          <w:sz w:val="18"/>
          <w:szCs w:val="18"/>
        </w:rPr>
        <w:t xml:space="preserve"> </w:t>
      </w:r>
      <w:r w:rsidRPr="00C56A9C">
        <w:rPr>
          <w:color w:val="000000" w:themeColor="text1"/>
          <w:sz w:val="18"/>
          <w:szCs w:val="18"/>
        </w:rPr>
        <w:t>über die Arbeitsaufnahme, Arbeitsunterbrechung, Arbeiten außerhalb der Normalarbeitszeit (z. B. abends, samstags) und das Arbeitsende zu informieren und auf eventuell eintretende Störungen des Betriebsablaufes hinzuweisen</w:t>
      </w:r>
      <w:r w:rsidR="0059443E" w:rsidRPr="00C56A9C">
        <w:rPr>
          <w:color w:val="000000" w:themeColor="text1"/>
          <w:sz w:val="18"/>
          <w:szCs w:val="18"/>
        </w:rPr>
        <w:t>.</w:t>
      </w:r>
    </w:p>
    <w:p w14:paraId="3CF28BE9" w14:textId="77777777" w:rsidR="0059443E" w:rsidRPr="00C56A9C" w:rsidRDefault="0059443E" w:rsidP="0059443E">
      <w:pPr>
        <w:pStyle w:val="Listenabsatz"/>
        <w:tabs>
          <w:tab w:val="left" w:pos="360"/>
        </w:tabs>
        <w:ind w:left="360"/>
        <w:jc w:val="both"/>
        <w:rPr>
          <w:color w:val="000000" w:themeColor="text1"/>
          <w:sz w:val="16"/>
          <w:szCs w:val="16"/>
        </w:rPr>
      </w:pPr>
    </w:p>
    <w:p w14:paraId="3FEE3FD0" w14:textId="77777777" w:rsidR="00C251A9" w:rsidRPr="00C56A9C" w:rsidRDefault="00210A83" w:rsidP="0059443E">
      <w:pPr>
        <w:pStyle w:val="Listenabsatz"/>
        <w:numPr>
          <w:ilvl w:val="0"/>
          <w:numId w:val="21"/>
        </w:numPr>
        <w:tabs>
          <w:tab w:val="left" w:pos="360"/>
        </w:tabs>
        <w:jc w:val="both"/>
        <w:rPr>
          <w:b/>
          <w:color w:val="000000" w:themeColor="text1"/>
          <w:sz w:val="14"/>
          <w:szCs w:val="14"/>
        </w:rPr>
      </w:pPr>
      <w:r w:rsidRPr="00C56A9C">
        <w:rPr>
          <w:color w:val="000000" w:themeColor="text1"/>
          <w:sz w:val="18"/>
          <w:szCs w:val="18"/>
        </w:rPr>
        <w:t xml:space="preserve">Zum Schutz des Eigentums können </w:t>
      </w:r>
      <w:r w:rsidRPr="002061E1">
        <w:rPr>
          <w:color w:val="000000" w:themeColor="text1"/>
          <w:sz w:val="18"/>
          <w:szCs w:val="18"/>
        </w:rPr>
        <w:t xml:space="preserve">durch die </w:t>
      </w:r>
      <w:r w:rsidR="000C6283" w:rsidRPr="002061E1">
        <w:rPr>
          <w:color w:val="000000" w:themeColor="text1"/>
          <w:sz w:val="18"/>
          <w:szCs w:val="18"/>
        </w:rPr>
        <w:t>Standortsicherheit oder deren Beauftragte</w:t>
      </w:r>
      <w:r w:rsidRPr="00C56A9C">
        <w:rPr>
          <w:color w:val="000000" w:themeColor="text1"/>
          <w:sz w:val="18"/>
          <w:szCs w:val="18"/>
        </w:rPr>
        <w:t xml:space="preserve"> an den Toren Kontrollen durchgeführt werden.</w:t>
      </w:r>
      <w:r w:rsidR="009C7DA6" w:rsidRPr="00C56A9C">
        <w:rPr>
          <w:color w:val="000000" w:themeColor="text1"/>
          <w:sz w:val="18"/>
          <w:szCs w:val="18"/>
        </w:rPr>
        <w:t xml:space="preserve"> </w:t>
      </w:r>
      <w:r w:rsidRPr="00C56A9C">
        <w:rPr>
          <w:color w:val="000000" w:themeColor="text1"/>
          <w:sz w:val="18"/>
          <w:szCs w:val="18"/>
        </w:rPr>
        <w:t xml:space="preserve">Beim Betreten und Verlassen des Werksgeländes sind Pakete, Taschen und andere Behältnisse auf Verlangen geöffnet vorzuzeigen. Der </w:t>
      </w:r>
      <w:r w:rsidR="00C47BFB" w:rsidRPr="00C56A9C">
        <w:rPr>
          <w:color w:val="000000" w:themeColor="text1"/>
          <w:sz w:val="18"/>
          <w:szCs w:val="18"/>
        </w:rPr>
        <w:t>Standort</w:t>
      </w:r>
      <w:r w:rsidRPr="00C56A9C">
        <w:rPr>
          <w:color w:val="000000" w:themeColor="text1"/>
          <w:sz w:val="18"/>
          <w:szCs w:val="18"/>
        </w:rPr>
        <w:t>sicherheit ist auf Verlangen auch die Möglichkeit zu geben, das Kraftfahrzeug (einschließlich Schlafkabine bei LKW) auf mitgeführte Gegenstände zu überprüfen.</w:t>
      </w:r>
    </w:p>
    <w:p w14:paraId="3212E40F" w14:textId="77777777" w:rsidR="0059443E" w:rsidRPr="00C56A9C" w:rsidRDefault="0059443E" w:rsidP="0059443E">
      <w:pPr>
        <w:pStyle w:val="Listenabsatz"/>
        <w:tabs>
          <w:tab w:val="left" w:pos="360"/>
        </w:tabs>
        <w:ind w:left="360"/>
        <w:jc w:val="both"/>
        <w:rPr>
          <w:color w:val="000000" w:themeColor="text1"/>
          <w:sz w:val="16"/>
          <w:szCs w:val="16"/>
        </w:rPr>
      </w:pPr>
    </w:p>
    <w:p w14:paraId="19C3D098" w14:textId="3592F1E4" w:rsidR="00044619" w:rsidRPr="00C56A9C" w:rsidRDefault="00F43449" w:rsidP="0059443E">
      <w:pPr>
        <w:pStyle w:val="Listenabsatz"/>
        <w:numPr>
          <w:ilvl w:val="0"/>
          <w:numId w:val="22"/>
        </w:numPr>
        <w:tabs>
          <w:tab w:val="left" w:pos="360"/>
        </w:tabs>
        <w:jc w:val="both"/>
        <w:rPr>
          <w:color w:val="000000" w:themeColor="text1"/>
          <w:sz w:val="10"/>
          <w:szCs w:val="10"/>
        </w:rPr>
      </w:pPr>
      <w:r w:rsidRPr="00C56A9C">
        <w:rPr>
          <w:color w:val="000000" w:themeColor="text1"/>
          <w:sz w:val="18"/>
          <w:szCs w:val="18"/>
        </w:rPr>
        <w:t>Innerhalb des Werksgeländes gibt es sicherheitsrelevante Teilbereiche für die gesonderte Regelungen gelten</w:t>
      </w:r>
      <w:r w:rsidR="00B9033B" w:rsidRPr="00C56A9C">
        <w:rPr>
          <w:color w:val="000000" w:themeColor="text1"/>
          <w:sz w:val="18"/>
          <w:szCs w:val="18"/>
        </w:rPr>
        <w:t>:</w:t>
      </w:r>
      <w:r w:rsidRPr="00C56A9C">
        <w:rPr>
          <w:color w:val="000000" w:themeColor="text1"/>
          <w:sz w:val="18"/>
          <w:szCs w:val="18"/>
        </w:rPr>
        <w:t xml:space="preserve"> </w:t>
      </w:r>
      <w:r w:rsidR="00C251A9" w:rsidRPr="00C56A9C">
        <w:rPr>
          <w:color w:val="000000" w:themeColor="text1"/>
          <w:sz w:val="18"/>
          <w:szCs w:val="18"/>
        </w:rPr>
        <w:br/>
      </w:r>
    </w:p>
    <w:p w14:paraId="08261317" w14:textId="77777777" w:rsidR="00F43449" w:rsidRPr="00C56A9C" w:rsidRDefault="00044619" w:rsidP="0059443E">
      <w:pPr>
        <w:tabs>
          <w:tab w:val="left" w:pos="357"/>
        </w:tabs>
        <w:ind w:left="360" w:hanging="360"/>
        <w:jc w:val="both"/>
        <w:rPr>
          <w:color w:val="000000" w:themeColor="text1"/>
          <w:sz w:val="18"/>
          <w:szCs w:val="18"/>
        </w:rPr>
      </w:pPr>
      <w:r w:rsidRPr="00C56A9C">
        <w:rPr>
          <w:color w:val="000000" w:themeColor="text1"/>
          <w:sz w:val="10"/>
          <w:szCs w:val="10"/>
        </w:rPr>
        <w:tab/>
      </w:r>
      <w:r w:rsidR="00F43449" w:rsidRPr="00C56A9C">
        <w:rPr>
          <w:color w:val="000000" w:themeColor="text1"/>
          <w:sz w:val="18"/>
          <w:szCs w:val="18"/>
        </w:rPr>
        <w:t xml:space="preserve">Speziell gesicherte Bereiche haben eine zusätzliche mechanische und/ oder elektronische Zutrittssicherung, (dies sind </w:t>
      </w:r>
      <w:r w:rsidR="002F00EB" w:rsidRPr="00C56A9C">
        <w:rPr>
          <w:color w:val="000000" w:themeColor="text1"/>
          <w:sz w:val="18"/>
          <w:szCs w:val="18"/>
        </w:rPr>
        <w:t>z. B.</w:t>
      </w:r>
      <w:r w:rsidR="00F43449" w:rsidRPr="00C56A9C">
        <w:rPr>
          <w:color w:val="000000" w:themeColor="text1"/>
          <w:sz w:val="18"/>
          <w:szCs w:val="18"/>
        </w:rPr>
        <w:t xml:space="preserve"> Prüfstände, E</w:t>
      </w:r>
      <w:r w:rsidR="00F43449" w:rsidRPr="002061E1">
        <w:rPr>
          <w:color w:val="000000" w:themeColor="text1"/>
          <w:sz w:val="18"/>
          <w:szCs w:val="18"/>
        </w:rPr>
        <w:t xml:space="preserve">ntwicklungsabteilung, </w:t>
      </w:r>
      <w:r w:rsidR="000C6283" w:rsidRPr="002061E1">
        <w:rPr>
          <w:color w:val="000000" w:themeColor="text1"/>
          <w:sz w:val="18"/>
          <w:szCs w:val="18"/>
        </w:rPr>
        <w:t>Standortsicherheit,</w:t>
      </w:r>
      <w:r w:rsidR="000C6283">
        <w:rPr>
          <w:color w:val="000000" w:themeColor="text1"/>
          <w:sz w:val="18"/>
          <w:szCs w:val="18"/>
        </w:rPr>
        <w:t xml:space="preserve"> </w:t>
      </w:r>
      <w:r w:rsidR="00F43449" w:rsidRPr="00C56A9C">
        <w:rPr>
          <w:color w:val="000000" w:themeColor="text1"/>
          <w:sz w:val="18"/>
          <w:szCs w:val="18"/>
        </w:rPr>
        <w:t>Sicherheitszentrale, etc.). Das Betreten der mit Zugangsterminals gesicherten Bereiche ist nur mit Zustimmung des Koordinators genehmigt.</w:t>
      </w:r>
    </w:p>
    <w:p w14:paraId="37B711DA" w14:textId="28EB0D61" w:rsidR="00044619" w:rsidRPr="00C56A9C" w:rsidRDefault="00F43449" w:rsidP="0059443E">
      <w:pPr>
        <w:tabs>
          <w:tab w:val="left" w:pos="357"/>
        </w:tabs>
        <w:ind w:left="360" w:hanging="360"/>
        <w:jc w:val="both"/>
        <w:rPr>
          <w:color w:val="000000" w:themeColor="text1"/>
          <w:sz w:val="18"/>
          <w:szCs w:val="18"/>
        </w:rPr>
      </w:pPr>
      <w:r w:rsidRPr="00C56A9C">
        <w:rPr>
          <w:color w:val="000000" w:themeColor="text1"/>
          <w:sz w:val="18"/>
          <w:szCs w:val="18"/>
        </w:rPr>
        <w:tab/>
        <w:t xml:space="preserve">Mitarbeiter des AN, die Arbeiten in sicherheitsrelevanten Teilbereichen verrichten, welche dem Geheimschutz unterliegen, erhalten eine gesonderte Unterweisung durch den </w:t>
      </w:r>
      <w:r w:rsidR="00811B64" w:rsidRPr="00C56A9C">
        <w:rPr>
          <w:rFonts w:cs="Arial"/>
          <w:color w:val="000000" w:themeColor="text1"/>
          <w:sz w:val="18"/>
          <w:szCs w:val="18"/>
        </w:rPr>
        <w:t xml:space="preserve">Koordinator </w:t>
      </w:r>
      <w:r w:rsidRPr="00C56A9C">
        <w:rPr>
          <w:color w:val="000000" w:themeColor="text1"/>
          <w:sz w:val="18"/>
          <w:szCs w:val="18"/>
        </w:rPr>
        <w:t xml:space="preserve">der </w:t>
      </w:r>
      <w:r w:rsidR="00913A04">
        <w:rPr>
          <w:color w:val="000000" w:themeColor="text1"/>
          <w:sz w:val="18"/>
          <w:szCs w:val="18"/>
        </w:rPr>
        <w:t>RR SOLUTION MAGDEBURG GMBH</w:t>
      </w:r>
      <w:r w:rsidRPr="00C56A9C">
        <w:rPr>
          <w:color w:val="000000" w:themeColor="text1"/>
          <w:sz w:val="18"/>
          <w:szCs w:val="18"/>
        </w:rPr>
        <w:t xml:space="preserve">. </w:t>
      </w:r>
    </w:p>
    <w:p w14:paraId="0534B064" w14:textId="77777777" w:rsidR="0059443E" w:rsidRPr="00C56A9C" w:rsidRDefault="00044619" w:rsidP="0059443E">
      <w:pPr>
        <w:tabs>
          <w:tab w:val="left" w:pos="357"/>
        </w:tabs>
        <w:ind w:left="360" w:hanging="360"/>
        <w:jc w:val="both"/>
        <w:rPr>
          <w:color w:val="000000" w:themeColor="text1"/>
          <w:sz w:val="18"/>
          <w:szCs w:val="18"/>
        </w:rPr>
      </w:pPr>
      <w:r w:rsidRPr="00C56A9C">
        <w:rPr>
          <w:b/>
          <w:color w:val="000000" w:themeColor="text1"/>
          <w:sz w:val="18"/>
          <w:szCs w:val="18"/>
        </w:rPr>
        <w:tab/>
      </w:r>
      <w:r w:rsidR="00F43449" w:rsidRPr="00C56A9C">
        <w:rPr>
          <w:color w:val="000000" w:themeColor="text1"/>
          <w:sz w:val="18"/>
          <w:szCs w:val="18"/>
        </w:rPr>
        <w:t>Sensible Bereiche unterliegen einem erhöhten Sicherheitsempfinden, sind aber nicht mit zusätzlichen Hilfsmitteln abgesichert, (dies sind z.</w:t>
      </w:r>
      <w:r w:rsidR="007A5C52" w:rsidRPr="00C56A9C">
        <w:rPr>
          <w:color w:val="000000" w:themeColor="text1"/>
          <w:sz w:val="18"/>
          <w:szCs w:val="18"/>
        </w:rPr>
        <w:t xml:space="preserve"> </w:t>
      </w:r>
      <w:r w:rsidR="00F43449" w:rsidRPr="00C56A9C">
        <w:rPr>
          <w:color w:val="000000" w:themeColor="text1"/>
          <w:sz w:val="18"/>
          <w:szCs w:val="18"/>
        </w:rPr>
        <w:t>B.</w:t>
      </w:r>
      <w:r w:rsidR="007A5C52" w:rsidRPr="00C56A9C">
        <w:rPr>
          <w:color w:val="000000" w:themeColor="text1"/>
          <w:sz w:val="18"/>
          <w:szCs w:val="18"/>
        </w:rPr>
        <w:t xml:space="preserve"> </w:t>
      </w:r>
      <w:r w:rsidR="00F43449" w:rsidRPr="00C56A9C">
        <w:rPr>
          <w:color w:val="000000" w:themeColor="text1"/>
          <w:sz w:val="18"/>
          <w:szCs w:val="18"/>
        </w:rPr>
        <w:t>Revision, Personalabteilung etc.)</w:t>
      </w:r>
      <w:r w:rsidR="00EA5DBC" w:rsidRPr="00C56A9C">
        <w:rPr>
          <w:color w:val="000000" w:themeColor="text1"/>
          <w:sz w:val="18"/>
          <w:szCs w:val="18"/>
        </w:rPr>
        <w:t>.</w:t>
      </w:r>
    </w:p>
    <w:p w14:paraId="515F97C9" w14:textId="5DE9DED2" w:rsidR="004B5045" w:rsidRPr="00C56A9C" w:rsidRDefault="0059443E" w:rsidP="0059443E">
      <w:pPr>
        <w:tabs>
          <w:tab w:val="left" w:pos="357"/>
        </w:tabs>
        <w:ind w:left="360" w:hanging="360"/>
        <w:jc w:val="both"/>
        <w:rPr>
          <w:color w:val="000000" w:themeColor="text1"/>
          <w:sz w:val="18"/>
          <w:szCs w:val="18"/>
        </w:rPr>
      </w:pPr>
      <w:r w:rsidRPr="00C56A9C">
        <w:rPr>
          <w:color w:val="000000" w:themeColor="text1"/>
          <w:sz w:val="18"/>
          <w:szCs w:val="18"/>
        </w:rPr>
        <w:tab/>
      </w:r>
      <w:r w:rsidR="00F43449" w:rsidRPr="00C56A9C">
        <w:rPr>
          <w:color w:val="000000" w:themeColor="text1"/>
          <w:sz w:val="18"/>
          <w:szCs w:val="18"/>
        </w:rPr>
        <w:t xml:space="preserve">Mitarbeiter des AN die hier regelmäßig </w:t>
      </w:r>
      <w:r w:rsidR="006B1443" w:rsidRPr="00C56A9C">
        <w:rPr>
          <w:color w:val="000000" w:themeColor="text1"/>
          <w:sz w:val="18"/>
          <w:szCs w:val="18"/>
        </w:rPr>
        <w:t>allein</w:t>
      </w:r>
      <w:r w:rsidR="00F43449" w:rsidRPr="00C56A9C">
        <w:rPr>
          <w:color w:val="000000" w:themeColor="text1"/>
          <w:sz w:val="18"/>
          <w:szCs w:val="18"/>
        </w:rPr>
        <w:t xml:space="preserve"> arbeiten, müssen vorher </w:t>
      </w:r>
      <w:r w:rsidRPr="00C56A9C">
        <w:rPr>
          <w:color w:val="000000" w:themeColor="text1"/>
          <w:sz w:val="18"/>
          <w:szCs w:val="18"/>
        </w:rPr>
        <w:t xml:space="preserve">dem Koordinator </w:t>
      </w:r>
      <w:r w:rsidR="00F43449" w:rsidRPr="00C56A9C">
        <w:rPr>
          <w:color w:val="000000" w:themeColor="text1"/>
          <w:sz w:val="18"/>
          <w:szCs w:val="18"/>
        </w:rPr>
        <w:t xml:space="preserve">bekannt gemacht werden. Der AN erstellt eine Auflistung seiner Mitarbeiter, in der die Namen den Tätigkeitsbereichen zugeordnet sind. Bei Ausfall oder Ersatz eines Mitarbeiters des AN, erfolgt eine Information über den </w:t>
      </w:r>
      <w:r w:rsidRPr="00C56A9C">
        <w:rPr>
          <w:color w:val="000000" w:themeColor="text1"/>
          <w:sz w:val="18"/>
          <w:szCs w:val="18"/>
        </w:rPr>
        <w:t>Verantwortlichen vor Ort</w:t>
      </w:r>
      <w:r w:rsidR="00F43449" w:rsidRPr="00C56A9C">
        <w:rPr>
          <w:color w:val="000000" w:themeColor="text1"/>
          <w:sz w:val="18"/>
          <w:szCs w:val="18"/>
        </w:rPr>
        <w:t xml:space="preserve"> </w:t>
      </w:r>
      <w:r w:rsidR="004F4731" w:rsidRPr="00C56A9C">
        <w:rPr>
          <w:color w:val="000000" w:themeColor="text1"/>
          <w:sz w:val="18"/>
          <w:szCs w:val="18"/>
        </w:rPr>
        <w:t xml:space="preserve">an </w:t>
      </w:r>
      <w:r w:rsidR="00811B64">
        <w:rPr>
          <w:color w:val="000000" w:themeColor="text1"/>
          <w:sz w:val="18"/>
          <w:szCs w:val="18"/>
        </w:rPr>
        <w:t xml:space="preserve">den Koordinator </w:t>
      </w:r>
      <w:r w:rsidR="004B5045" w:rsidRPr="00C56A9C">
        <w:rPr>
          <w:color w:val="000000" w:themeColor="text1"/>
          <w:sz w:val="18"/>
          <w:szCs w:val="18"/>
        </w:rPr>
        <w:t xml:space="preserve">der </w:t>
      </w:r>
      <w:r w:rsidR="00913A04">
        <w:rPr>
          <w:color w:val="000000" w:themeColor="text1"/>
          <w:sz w:val="18"/>
          <w:szCs w:val="18"/>
        </w:rPr>
        <w:t>RR SOLUTION MAGDEBURG GMBH</w:t>
      </w:r>
      <w:r w:rsidR="00F43449" w:rsidRPr="00C56A9C">
        <w:rPr>
          <w:color w:val="000000" w:themeColor="text1"/>
          <w:sz w:val="18"/>
          <w:szCs w:val="18"/>
        </w:rPr>
        <w:t xml:space="preserve">. </w:t>
      </w:r>
    </w:p>
    <w:p w14:paraId="5B4EE158" w14:textId="16A052DE" w:rsidR="00F43449" w:rsidRPr="00C56A9C" w:rsidRDefault="004B5045" w:rsidP="00C56A9C">
      <w:pPr>
        <w:tabs>
          <w:tab w:val="left" w:pos="357"/>
        </w:tabs>
        <w:ind w:left="360" w:hanging="360"/>
        <w:jc w:val="both"/>
        <w:rPr>
          <w:color w:val="000000" w:themeColor="text1"/>
          <w:sz w:val="14"/>
          <w:szCs w:val="14"/>
        </w:rPr>
      </w:pPr>
      <w:r w:rsidRPr="00C56A9C">
        <w:rPr>
          <w:color w:val="000000" w:themeColor="text1"/>
          <w:sz w:val="18"/>
          <w:szCs w:val="18"/>
        </w:rPr>
        <w:tab/>
      </w:r>
      <w:r w:rsidR="00F43449" w:rsidRPr="00C56A9C">
        <w:rPr>
          <w:color w:val="000000" w:themeColor="text1"/>
          <w:sz w:val="18"/>
          <w:szCs w:val="18"/>
        </w:rPr>
        <w:t>Mitarbeiter des AN die in sensiblen Bereichen arbeiten können durch d</w:t>
      </w:r>
      <w:r w:rsidR="00811B64">
        <w:rPr>
          <w:color w:val="000000" w:themeColor="text1"/>
          <w:sz w:val="18"/>
          <w:szCs w:val="18"/>
        </w:rPr>
        <w:t xml:space="preserve">en Koordinator </w:t>
      </w:r>
      <w:r w:rsidR="00F43449" w:rsidRPr="00C56A9C">
        <w:rPr>
          <w:color w:val="000000" w:themeColor="text1"/>
          <w:sz w:val="18"/>
          <w:szCs w:val="18"/>
        </w:rPr>
        <w:t xml:space="preserve">der </w:t>
      </w:r>
      <w:r w:rsidR="00913A04">
        <w:rPr>
          <w:color w:val="000000" w:themeColor="text1"/>
          <w:sz w:val="18"/>
          <w:szCs w:val="18"/>
        </w:rPr>
        <w:t>RR SOLUTION MAGDEBURG GMBH</w:t>
      </w:r>
      <w:r w:rsidR="00F43449" w:rsidRPr="00C56A9C">
        <w:rPr>
          <w:color w:val="000000" w:themeColor="text1"/>
          <w:sz w:val="18"/>
          <w:szCs w:val="18"/>
        </w:rPr>
        <w:t xml:space="preserve"> gesondert unterwiesen</w:t>
      </w:r>
      <w:r w:rsidR="0053636D" w:rsidRPr="00C56A9C">
        <w:rPr>
          <w:color w:val="000000" w:themeColor="text1"/>
          <w:sz w:val="18"/>
          <w:szCs w:val="18"/>
        </w:rPr>
        <w:t xml:space="preserve"> werden</w:t>
      </w:r>
      <w:r w:rsidR="00F43449" w:rsidRPr="00C56A9C">
        <w:rPr>
          <w:color w:val="000000" w:themeColor="text1"/>
          <w:sz w:val="18"/>
          <w:szCs w:val="18"/>
        </w:rPr>
        <w:t>.</w:t>
      </w:r>
    </w:p>
    <w:p w14:paraId="1587179A" w14:textId="56B43847" w:rsidR="00C9743D" w:rsidRDefault="0053636D" w:rsidP="007A2FB2">
      <w:pPr>
        <w:ind w:left="360"/>
        <w:jc w:val="both"/>
        <w:rPr>
          <w:rFonts w:cs="Arial"/>
          <w:b/>
          <w:color w:val="000000" w:themeColor="text1"/>
          <w:sz w:val="18"/>
          <w:szCs w:val="18"/>
        </w:rPr>
      </w:pPr>
      <w:r w:rsidRPr="00C56A9C">
        <w:rPr>
          <w:color w:val="000000" w:themeColor="text1"/>
          <w:sz w:val="18"/>
          <w:szCs w:val="18"/>
        </w:rPr>
        <w:t>A</w:t>
      </w:r>
      <w:r w:rsidR="00F43449" w:rsidRPr="00C56A9C">
        <w:rPr>
          <w:color w:val="000000" w:themeColor="text1"/>
          <w:sz w:val="18"/>
          <w:szCs w:val="18"/>
        </w:rPr>
        <w:t>uf Grund der Dringlichkeit wird an dieser Stelle, speziell auf Punkt 1</w:t>
      </w:r>
      <w:r w:rsidR="00262AD2" w:rsidRPr="00C56A9C">
        <w:rPr>
          <w:color w:val="000000" w:themeColor="text1"/>
          <w:sz w:val="18"/>
          <w:szCs w:val="18"/>
        </w:rPr>
        <w:t>7 -</w:t>
      </w:r>
      <w:r w:rsidR="005B60D0" w:rsidRPr="00C56A9C">
        <w:rPr>
          <w:color w:val="000000" w:themeColor="text1"/>
          <w:sz w:val="18"/>
          <w:szCs w:val="18"/>
        </w:rPr>
        <w:t xml:space="preserve"> Nichtb</w:t>
      </w:r>
      <w:r w:rsidR="00F43449" w:rsidRPr="00C56A9C">
        <w:rPr>
          <w:color w:val="000000" w:themeColor="text1"/>
          <w:sz w:val="18"/>
          <w:szCs w:val="18"/>
        </w:rPr>
        <w:t>eachtung dieser Bestimmungen</w:t>
      </w:r>
      <w:r w:rsidR="00262AD2" w:rsidRPr="00C56A9C">
        <w:rPr>
          <w:color w:val="000000" w:themeColor="text1"/>
          <w:sz w:val="18"/>
          <w:szCs w:val="18"/>
        </w:rPr>
        <w:t xml:space="preserve"> -</w:t>
      </w:r>
      <w:r w:rsidR="00F43449" w:rsidRPr="00C56A9C">
        <w:rPr>
          <w:color w:val="000000" w:themeColor="text1"/>
          <w:sz w:val="18"/>
          <w:szCs w:val="18"/>
        </w:rPr>
        <w:t xml:space="preserve"> verwiesen.</w:t>
      </w:r>
      <w:r w:rsidR="00DE2E49" w:rsidRPr="00C56A9C">
        <w:rPr>
          <w:color w:val="000000" w:themeColor="text1"/>
          <w:sz w:val="18"/>
          <w:szCs w:val="18"/>
        </w:rPr>
        <w:br/>
      </w:r>
    </w:p>
    <w:p w14:paraId="7AA11CB9" w14:textId="77777777" w:rsidR="00C56A9C" w:rsidRPr="00C56A9C" w:rsidRDefault="00C56A9C" w:rsidP="007A2FB2">
      <w:pPr>
        <w:ind w:left="360"/>
        <w:jc w:val="both"/>
        <w:rPr>
          <w:rFonts w:cs="Arial"/>
          <w:b/>
          <w:color w:val="000000" w:themeColor="text1"/>
          <w:sz w:val="18"/>
          <w:szCs w:val="18"/>
        </w:rPr>
      </w:pPr>
    </w:p>
    <w:p w14:paraId="11D7E4BD" w14:textId="77777777" w:rsidR="007478BE" w:rsidRPr="00C56A9C" w:rsidRDefault="007478BE" w:rsidP="00C56A9C">
      <w:pPr>
        <w:ind w:left="357" w:hanging="357"/>
        <w:rPr>
          <w:rFonts w:cs="Arial"/>
          <w:color w:val="000000" w:themeColor="text1"/>
          <w:szCs w:val="22"/>
        </w:rPr>
      </w:pPr>
      <w:r w:rsidRPr="00C56A9C">
        <w:rPr>
          <w:rFonts w:cs="Arial"/>
          <w:b/>
          <w:color w:val="000000" w:themeColor="text1"/>
          <w:szCs w:val="22"/>
        </w:rPr>
        <w:t>4</w:t>
      </w:r>
      <w:r w:rsidRPr="00C56A9C">
        <w:rPr>
          <w:rFonts w:cs="Arial"/>
          <w:b/>
          <w:color w:val="000000" w:themeColor="text1"/>
          <w:szCs w:val="22"/>
        </w:rPr>
        <w:tab/>
        <w:t>Erprobung von Einrichtungen</w:t>
      </w:r>
    </w:p>
    <w:p w14:paraId="226EE022" w14:textId="77777777" w:rsidR="007478BE" w:rsidRPr="00C56A9C" w:rsidRDefault="007478BE" w:rsidP="007478BE">
      <w:pPr>
        <w:ind w:left="397" w:hanging="397"/>
        <w:rPr>
          <w:rFonts w:cs="Arial"/>
          <w:color w:val="000000" w:themeColor="text1"/>
          <w:sz w:val="16"/>
          <w:szCs w:val="16"/>
        </w:rPr>
      </w:pPr>
    </w:p>
    <w:p w14:paraId="1299380B" w14:textId="2B62F56F" w:rsidR="007478BE" w:rsidRPr="00C56A9C" w:rsidRDefault="007478BE" w:rsidP="00C56A9C">
      <w:pPr>
        <w:ind w:left="357" w:hanging="357"/>
        <w:jc w:val="both"/>
        <w:rPr>
          <w:rFonts w:cs="Arial"/>
          <w:color w:val="000000" w:themeColor="text1"/>
          <w:sz w:val="18"/>
          <w:szCs w:val="18"/>
        </w:rPr>
      </w:pPr>
      <w:r w:rsidRPr="00C56A9C">
        <w:rPr>
          <w:rFonts w:cs="Arial"/>
          <w:color w:val="000000" w:themeColor="text1"/>
          <w:sz w:val="18"/>
          <w:szCs w:val="18"/>
        </w:rPr>
        <w:tab/>
        <w:t xml:space="preserve">Muss eine </w:t>
      </w:r>
      <w:r w:rsidR="006B1443" w:rsidRPr="00C56A9C">
        <w:rPr>
          <w:rFonts w:cs="Arial"/>
          <w:color w:val="000000" w:themeColor="text1"/>
          <w:sz w:val="18"/>
          <w:szCs w:val="18"/>
        </w:rPr>
        <w:t xml:space="preserve">Einrichtung </w:t>
      </w:r>
      <w:r w:rsidR="006B1443">
        <w:rPr>
          <w:rFonts w:cs="Arial"/>
          <w:color w:val="000000" w:themeColor="text1"/>
          <w:sz w:val="18"/>
          <w:szCs w:val="18"/>
        </w:rPr>
        <w:t>probeweise</w:t>
      </w:r>
      <w:r w:rsidRPr="00C56A9C">
        <w:rPr>
          <w:rFonts w:cs="Arial"/>
          <w:color w:val="000000" w:themeColor="text1"/>
          <w:sz w:val="18"/>
          <w:szCs w:val="18"/>
        </w:rPr>
        <w:t xml:space="preserve"> in Betrieb genommen werden, </w:t>
      </w:r>
      <w:r w:rsidR="0065737B" w:rsidRPr="00C56A9C">
        <w:rPr>
          <w:rFonts w:cs="Arial"/>
          <w:color w:val="000000" w:themeColor="text1"/>
          <w:sz w:val="18"/>
          <w:szCs w:val="18"/>
        </w:rPr>
        <w:t xml:space="preserve">so sind vom </w:t>
      </w:r>
      <w:r w:rsidR="00702ED6" w:rsidRPr="00C56A9C">
        <w:rPr>
          <w:rFonts w:cs="Arial"/>
          <w:color w:val="000000" w:themeColor="text1"/>
          <w:sz w:val="18"/>
          <w:szCs w:val="18"/>
        </w:rPr>
        <w:t xml:space="preserve">AN </w:t>
      </w:r>
      <w:r w:rsidR="00F665FF" w:rsidRPr="00C56A9C">
        <w:rPr>
          <w:rFonts w:cs="Arial"/>
          <w:color w:val="000000" w:themeColor="text1"/>
          <w:sz w:val="18"/>
          <w:szCs w:val="18"/>
        </w:rPr>
        <w:t xml:space="preserve">die Gefährdungen </w:t>
      </w:r>
      <w:r w:rsidR="0065737B" w:rsidRPr="00C56A9C">
        <w:rPr>
          <w:rFonts w:cs="Arial"/>
          <w:color w:val="000000" w:themeColor="text1"/>
          <w:sz w:val="18"/>
          <w:szCs w:val="18"/>
        </w:rPr>
        <w:t xml:space="preserve">zu </w:t>
      </w:r>
      <w:r w:rsidR="00F665FF" w:rsidRPr="00C56A9C">
        <w:rPr>
          <w:rFonts w:cs="Arial"/>
          <w:color w:val="000000" w:themeColor="text1"/>
          <w:sz w:val="18"/>
          <w:szCs w:val="18"/>
        </w:rPr>
        <w:t xml:space="preserve">beurteilen und </w:t>
      </w:r>
      <w:r w:rsidR="0065737B" w:rsidRPr="00C56A9C">
        <w:rPr>
          <w:rFonts w:cs="Arial"/>
          <w:color w:val="000000" w:themeColor="text1"/>
          <w:sz w:val="18"/>
          <w:szCs w:val="18"/>
        </w:rPr>
        <w:t xml:space="preserve">zu </w:t>
      </w:r>
      <w:r w:rsidRPr="00C56A9C">
        <w:rPr>
          <w:rFonts w:cs="Arial"/>
          <w:color w:val="000000" w:themeColor="text1"/>
          <w:sz w:val="18"/>
          <w:szCs w:val="18"/>
        </w:rPr>
        <w:t>dokumentieren</w:t>
      </w:r>
      <w:r w:rsidR="00F665FF" w:rsidRPr="00C56A9C">
        <w:rPr>
          <w:rFonts w:cs="Arial"/>
          <w:color w:val="000000" w:themeColor="text1"/>
          <w:sz w:val="18"/>
          <w:szCs w:val="18"/>
        </w:rPr>
        <w:t>. G</w:t>
      </w:r>
      <w:r w:rsidRPr="00C56A9C">
        <w:rPr>
          <w:rFonts w:cs="Arial"/>
          <w:color w:val="000000" w:themeColor="text1"/>
          <w:sz w:val="18"/>
          <w:szCs w:val="18"/>
        </w:rPr>
        <w:t>eeignete Sicherungs</w:t>
      </w:r>
      <w:r w:rsidR="00F665FF" w:rsidRPr="00C56A9C">
        <w:rPr>
          <w:rFonts w:cs="Arial"/>
          <w:color w:val="000000" w:themeColor="text1"/>
          <w:sz w:val="18"/>
          <w:szCs w:val="18"/>
        </w:rPr>
        <w:t>- und Schutz</w:t>
      </w:r>
      <w:r w:rsidRPr="00C56A9C">
        <w:rPr>
          <w:rFonts w:cs="Arial"/>
          <w:color w:val="000000" w:themeColor="text1"/>
          <w:sz w:val="18"/>
          <w:szCs w:val="18"/>
        </w:rPr>
        <w:t>maßnahmen</w:t>
      </w:r>
      <w:r w:rsidR="00F665FF" w:rsidRPr="00C56A9C">
        <w:rPr>
          <w:rFonts w:cs="Arial"/>
          <w:color w:val="000000" w:themeColor="text1"/>
          <w:sz w:val="18"/>
          <w:szCs w:val="18"/>
        </w:rPr>
        <w:t xml:space="preserve"> </w:t>
      </w:r>
      <w:r w:rsidR="006B1443" w:rsidRPr="00C56A9C">
        <w:rPr>
          <w:rFonts w:cs="Arial"/>
          <w:color w:val="000000" w:themeColor="text1"/>
          <w:sz w:val="18"/>
          <w:szCs w:val="18"/>
        </w:rPr>
        <w:t xml:space="preserve">sind </w:t>
      </w:r>
      <w:r w:rsidR="006B1443">
        <w:rPr>
          <w:rFonts w:cs="Arial"/>
          <w:color w:val="000000" w:themeColor="text1"/>
          <w:sz w:val="18"/>
          <w:szCs w:val="18"/>
        </w:rPr>
        <w:t>zu</w:t>
      </w:r>
      <w:r w:rsidR="00B9033B" w:rsidRPr="00C56A9C">
        <w:rPr>
          <w:rFonts w:cs="Arial"/>
          <w:color w:val="000000" w:themeColor="text1"/>
          <w:sz w:val="18"/>
          <w:szCs w:val="18"/>
        </w:rPr>
        <w:t xml:space="preserve"> treffen und mit dem Koordinator abzustimmen.</w:t>
      </w:r>
    </w:p>
    <w:p w14:paraId="1B07C09C" w14:textId="77777777" w:rsidR="00C56A9C" w:rsidRDefault="00C56A9C" w:rsidP="00C56A9C">
      <w:pPr>
        <w:ind w:left="357" w:hanging="357"/>
        <w:jc w:val="both"/>
        <w:rPr>
          <w:rFonts w:cs="Arial"/>
          <w:color w:val="000000" w:themeColor="text1"/>
          <w:sz w:val="18"/>
          <w:szCs w:val="18"/>
        </w:rPr>
      </w:pPr>
    </w:p>
    <w:p w14:paraId="1374E682" w14:textId="77777777" w:rsidR="00DB6A58" w:rsidRPr="00C56A9C" w:rsidRDefault="007478BE" w:rsidP="00C56A9C">
      <w:pPr>
        <w:ind w:left="357" w:hanging="357"/>
        <w:rPr>
          <w:rFonts w:cs="Arial"/>
          <w:b/>
          <w:bCs/>
          <w:color w:val="000000" w:themeColor="text1"/>
          <w:sz w:val="16"/>
          <w:szCs w:val="16"/>
        </w:rPr>
      </w:pPr>
      <w:r w:rsidRPr="00C56A9C">
        <w:rPr>
          <w:rFonts w:cs="Arial"/>
          <w:b/>
          <w:bCs/>
          <w:color w:val="000000" w:themeColor="text1"/>
          <w:szCs w:val="22"/>
        </w:rPr>
        <w:t>5</w:t>
      </w:r>
      <w:r w:rsidRPr="00C56A9C">
        <w:rPr>
          <w:rFonts w:cs="Arial"/>
          <w:b/>
          <w:bCs/>
          <w:color w:val="000000" w:themeColor="text1"/>
          <w:szCs w:val="22"/>
        </w:rPr>
        <w:tab/>
        <w:t>Bau- und Montagearbeiten</w:t>
      </w:r>
      <w:r w:rsidR="00DB6A58" w:rsidRPr="00C56A9C">
        <w:rPr>
          <w:rFonts w:cs="Arial"/>
          <w:color w:val="000000" w:themeColor="text1"/>
          <w:sz w:val="18"/>
          <w:szCs w:val="18"/>
        </w:rPr>
        <w:br/>
      </w:r>
    </w:p>
    <w:p w14:paraId="06BBC7CC" w14:textId="77777777" w:rsidR="00B56553" w:rsidRPr="00C56A9C" w:rsidRDefault="00DB6A58" w:rsidP="007A2FB2">
      <w:pPr>
        <w:ind w:left="426" w:hanging="426"/>
        <w:jc w:val="both"/>
        <w:rPr>
          <w:color w:val="000000" w:themeColor="text1"/>
          <w:sz w:val="18"/>
          <w:szCs w:val="18"/>
        </w:rPr>
      </w:pPr>
      <w:r w:rsidRPr="00C56A9C">
        <w:rPr>
          <w:color w:val="000000" w:themeColor="text1"/>
          <w:sz w:val="18"/>
          <w:szCs w:val="18"/>
        </w:rPr>
        <w:t>5.</w:t>
      </w:r>
      <w:r w:rsidR="00223119" w:rsidRPr="00C56A9C">
        <w:rPr>
          <w:color w:val="000000" w:themeColor="text1"/>
          <w:sz w:val="18"/>
          <w:szCs w:val="18"/>
        </w:rPr>
        <w:t>1</w:t>
      </w:r>
      <w:r w:rsidRPr="00C56A9C">
        <w:rPr>
          <w:color w:val="000000" w:themeColor="text1"/>
          <w:sz w:val="18"/>
          <w:szCs w:val="18"/>
        </w:rPr>
        <w:tab/>
      </w:r>
      <w:r w:rsidR="009437C4">
        <w:rPr>
          <w:color w:val="000000" w:themeColor="text1"/>
          <w:sz w:val="18"/>
          <w:szCs w:val="18"/>
        </w:rPr>
        <w:t>Ö</w:t>
      </w:r>
      <w:r w:rsidR="007F48D0" w:rsidRPr="00C56A9C">
        <w:rPr>
          <w:color w:val="000000" w:themeColor="text1"/>
          <w:sz w:val="18"/>
          <w:szCs w:val="18"/>
        </w:rPr>
        <w:t>ffnet ein</w:t>
      </w:r>
      <w:r w:rsidR="003F0928" w:rsidRPr="00C56A9C">
        <w:rPr>
          <w:color w:val="000000" w:themeColor="text1"/>
          <w:sz w:val="18"/>
          <w:szCs w:val="18"/>
        </w:rPr>
        <w:t xml:space="preserve"> AN</w:t>
      </w:r>
      <w:r w:rsidR="00BB0FB9" w:rsidRPr="00C56A9C">
        <w:rPr>
          <w:color w:val="000000" w:themeColor="text1"/>
          <w:sz w:val="18"/>
          <w:szCs w:val="18"/>
        </w:rPr>
        <w:t xml:space="preserve"> eine</w:t>
      </w:r>
      <w:r w:rsidR="003F0928" w:rsidRPr="00C56A9C">
        <w:rPr>
          <w:color w:val="000000" w:themeColor="text1"/>
          <w:sz w:val="18"/>
          <w:szCs w:val="18"/>
        </w:rPr>
        <w:t>n</w:t>
      </w:r>
      <w:r w:rsidR="00BB0FB9" w:rsidRPr="00C56A9C">
        <w:rPr>
          <w:color w:val="000000" w:themeColor="text1"/>
          <w:sz w:val="18"/>
          <w:szCs w:val="18"/>
        </w:rPr>
        <w:t xml:space="preserve"> Werks- bzw. Bauzaun, muss</w:t>
      </w:r>
      <w:r w:rsidR="007F48D0" w:rsidRPr="00C56A9C">
        <w:rPr>
          <w:color w:val="000000" w:themeColor="text1"/>
          <w:sz w:val="18"/>
          <w:szCs w:val="18"/>
        </w:rPr>
        <w:t xml:space="preserve"> er</w:t>
      </w:r>
      <w:r w:rsidR="007A2FB2" w:rsidRPr="00C56A9C">
        <w:rPr>
          <w:color w:val="000000" w:themeColor="text1"/>
          <w:sz w:val="18"/>
          <w:szCs w:val="18"/>
        </w:rPr>
        <w:t xml:space="preserve"> </w:t>
      </w:r>
      <w:r w:rsidR="00044619" w:rsidRPr="00C56A9C">
        <w:rPr>
          <w:color w:val="000000" w:themeColor="text1"/>
          <w:sz w:val="18"/>
          <w:szCs w:val="18"/>
        </w:rPr>
        <w:t xml:space="preserve">dafür </w:t>
      </w:r>
      <w:r w:rsidR="00BB0FB9" w:rsidRPr="00C56A9C">
        <w:rPr>
          <w:color w:val="000000" w:themeColor="text1"/>
          <w:sz w:val="18"/>
          <w:szCs w:val="18"/>
        </w:rPr>
        <w:t xml:space="preserve">Sorge tragen, dass dieser </w:t>
      </w:r>
      <w:r w:rsidR="00044619" w:rsidRPr="00C56A9C">
        <w:rPr>
          <w:color w:val="000000" w:themeColor="text1"/>
          <w:sz w:val="18"/>
          <w:szCs w:val="18"/>
        </w:rPr>
        <w:t>unmittelbar</w:t>
      </w:r>
      <w:r w:rsidR="00BB0FB9" w:rsidRPr="00C56A9C">
        <w:rPr>
          <w:color w:val="000000" w:themeColor="text1"/>
          <w:sz w:val="18"/>
          <w:szCs w:val="18"/>
        </w:rPr>
        <w:t xml:space="preserve"> </w:t>
      </w:r>
      <w:r w:rsidR="007F48D0" w:rsidRPr="00C56A9C">
        <w:rPr>
          <w:color w:val="000000" w:themeColor="text1"/>
          <w:sz w:val="18"/>
          <w:szCs w:val="18"/>
        </w:rPr>
        <w:t xml:space="preserve">wieder </w:t>
      </w:r>
      <w:r w:rsidR="00044619" w:rsidRPr="00C56A9C">
        <w:rPr>
          <w:color w:val="000000" w:themeColor="text1"/>
          <w:sz w:val="18"/>
          <w:szCs w:val="18"/>
        </w:rPr>
        <w:t>ver</w:t>
      </w:r>
      <w:r w:rsidR="00BB0FB9" w:rsidRPr="00C56A9C">
        <w:rPr>
          <w:color w:val="000000" w:themeColor="text1"/>
          <w:sz w:val="18"/>
          <w:szCs w:val="18"/>
        </w:rPr>
        <w:t xml:space="preserve">schlossen </w:t>
      </w:r>
      <w:r w:rsidR="00044619" w:rsidRPr="00C56A9C">
        <w:rPr>
          <w:color w:val="000000" w:themeColor="text1"/>
          <w:sz w:val="18"/>
          <w:szCs w:val="18"/>
        </w:rPr>
        <w:t>wird und somit das Werk bzw. die Baustelle gesichert ist.</w:t>
      </w:r>
    </w:p>
    <w:p w14:paraId="6CEC83EB" w14:textId="77777777" w:rsidR="007C69F2" w:rsidRPr="00C56A9C" w:rsidRDefault="00132645" w:rsidP="007A2FB2">
      <w:pPr>
        <w:ind w:left="426" w:hanging="426"/>
        <w:jc w:val="both"/>
        <w:rPr>
          <w:rFonts w:cs="Arial"/>
          <w:color w:val="000000" w:themeColor="text1"/>
          <w:sz w:val="18"/>
          <w:szCs w:val="18"/>
        </w:rPr>
      </w:pPr>
      <w:r w:rsidRPr="00C56A9C">
        <w:rPr>
          <w:rFonts w:cs="Arial"/>
          <w:color w:val="000000" w:themeColor="text1"/>
          <w:sz w:val="18"/>
          <w:szCs w:val="18"/>
        </w:rPr>
        <w:tab/>
      </w:r>
      <w:r w:rsidR="007C69F2" w:rsidRPr="00C56A9C">
        <w:rPr>
          <w:rFonts w:cs="Arial"/>
          <w:color w:val="000000" w:themeColor="text1"/>
          <w:sz w:val="18"/>
          <w:szCs w:val="18"/>
        </w:rPr>
        <w:t xml:space="preserve">Straßensperrungen müssen über den Koordinator mit dem Werkschutz rechtzeitig abgestimmt werden. </w:t>
      </w:r>
    </w:p>
    <w:p w14:paraId="488DD205" w14:textId="77777777" w:rsidR="00BB0FB9" w:rsidRPr="00C56A9C" w:rsidRDefault="00BB0FB9" w:rsidP="00816357">
      <w:pPr>
        <w:ind w:left="454"/>
        <w:rPr>
          <w:rFonts w:cs="Arial"/>
          <w:color w:val="000000" w:themeColor="text1"/>
          <w:sz w:val="14"/>
          <w:szCs w:val="14"/>
        </w:rPr>
      </w:pPr>
    </w:p>
    <w:p w14:paraId="03BEE934" w14:textId="4006A2F5" w:rsidR="00BB73D6" w:rsidRPr="00C56A9C" w:rsidRDefault="00BB0FB9" w:rsidP="002A72CB">
      <w:pPr>
        <w:tabs>
          <w:tab w:val="left" w:pos="0"/>
        </w:tabs>
        <w:ind w:left="426" w:hanging="426"/>
        <w:rPr>
          <w:rFonts w:cs="Arial"/>
          <w:color w:val="000000" w:themeColor="text1"/>
          <w:sz w:val="18"/>
          <w:szCs w:val="18"/>
        </w:rPr>
      </w:pPr>
      <w:r w:rsidRPr="00C56A9C">
        <w:rPr>
          <w:color w:val="000000" w:themeColor="text1"/>
          <w:sz w:val="18"/>
          <w:szCs w:val="18"/>
        </w:rPr>
        <w:t>5.</w:t>
      </w:r>
      <w:r w:rsidR="00223119" w:rsidRPr="00C56A9C">
        <w:rPr>
          <w:color w:val="000000" w:themeColor="text1"/>
          <w:sz w:val="18"/>
          <w:szCs w:val="18"/>
        </w:rPr>
        <w:t>2</w:t>
      </w:r>
      <w:r w:rsidRPr="00C56A9C">
        <w:rPr>
          <w:color w:val="000000" w:themeColor="text1"/>
          <w:sz w:val="18"/>
          <w:szCs w:val="18"/>
        </w:rPr>
        <w:tab/>
      </w:r>
      <w:r w:rsidR="000508CC" w:rsidRPr="00C56A9C">
        <w:rPr>
          <w:rFonts w:cs="Arial"/>
          <w:color w:val="000000" w:themeColor="text1"/>
          <w:sz w:val="18"/>
          <w:szCs w:val="18"/>
        </w:rPr>
        <w:t xml:space="preserve">Bei Arbeiten mit Absturzgefahr sind geeignete </w:t>
      </w:r>
      <w:r w:rsidR="002A72CB" w:rsidRPr="00C56A9C">
        <w:rPr>
          <w:rFonts w:cs="Arial"/>
          <w:color w:val="000000" w:themeColor="text1"/>
          <w:sz w:val="18"/>
          <w:szCs w:val="18"/>
        </w:rPr>
        <w:br/>
      </w:r>
      <w:r w:rsidR="000508CC" w:rsidRPr="00C56A9C">
        <w:rPr>
          <w:rFonts w:cs="Arial"/>
          <w:color w:val="000000" w:themeColor="text1"/>
          <w:sz w:val="18"/>
          <w:szCs w:val="18"/>
        </w:rPr>
        <w:t xml:space="preserve">Sicherungsmaßnahmen </w:t>
      </w:r>
      <w:r w:rsidR="00702ED6" w:rsidRPr="00C56A9C">
        <w:rPr>
          <w:rFonts w:cs="Arial"/>
          <w:color w:val="000000" w:themeColor="text1"/>
          <w:sz w:val="18"/>
          <w:szCs w:val="18"/>
        </w:rPr>
        <w:t>anzuwenden</w:t>
      </w:r>
      <w:r w:rsidR="000508CC" w:rsidRPr="00C56A9C">
        <w:rPr>
          <w:rFonts w:cs="Arial"/>
          <w:color w:val="000000" w:themeColor="text1"/>
          <w:sz w:val="18"/>
          <w:szCs w:val="18"/>
        </w:rPr>
        <w:t>.</w:t>
      </w:r>
      <w:r w:rsidR="00BB73D6" w:rsidRPr="00C56A9C">
        <w:rPr>
          <w:rFonts w:cs="Arial"/>
          <w:color w:val="000000" w:themeColor="text1"/>
          <w:sz w:val="18"/>
          <w:szCs w:val="18"/>
        </w:rPr>
        <w:t xml:space="preserve"> </w:t>
      </w:r>
      <w:r w:rsidR="002A72CB" w:rsidRPr="00C56A9C">
        <w:rPr>
          <w:rFonts w:cs="Arial"/>
          <w:color w:val="000000" w:themeColor="text1"/>
          <w:sz w:val="18"/>
          <w:szCs w:val="18"/>
        </w:rPr>
        <w:br/>
        <w:t xml:space="preserve">Beim Begehen von Dächern ist ein Sicherheitsabstand </w:t>
      </w:r>
      <w:r w:rsidR="002A72CB" w:rsidRPr="00C56A9C">
        <w:rPr>
          <w:rFonts w:cs="Arial"/>
          <w:color w:val="000000" w:themeColor="text1"/>
          <w:sz w:val="18"/>
          <w:szCs w:val="18"/>
        </w:rPr>
        <w:br/>
        <w:t>von 2 m zur Absturzkante einzuhalten, ansonsten ist die persönliche Schutzausrüstung gegen Absturz (</w:t>
      </w:r>
      <w:proofErr w:type="spellStart"/>
      <w:r w:rsidR="002A72CB" w:rsidRPr="00C56A9C">
        <w:rPr>
          <w:rFonts w:cs="Arial"/>
          <w:color w:val="000000" w:themeColor="text1"/>
          <w:sz w:val="18"/>
          <w:szCs w:val="18"/>
        </w:rPr>
        <w:t>PSAgA</w:t>
      </w:r>
      <w:proofErr w:type="spellEnd"/>
      <w:r w:rsidR="002A72CB" w:rsidRPr="00C56A9C">
        <w:rPr>
          <w:rFonts w:cs="Arial"/>
          <w:color w:val="000000" w:themeColor="text1"/>
          <w:sz w:val="18"/>
          <w:szCs w:val="18"/>
        </w:rPr>
        <w:t xml:space="preserve">) oder ein Gerüst </w:t>
      </w:r>
      <w:r w:rsidR="006B1443" w:rsidRPr="00C56A9C">
        <w:rPr>
          <w:rFonts w:cs="Arial"/>
          <w:color w:val="000000" w:themeColor="text1"/>
          <w:sz w:val="18"/>
          <w:szCs w:val="18"/>
        </w:rPr>
        <w:t>erforderlich, je</w:t>
      </w:r>
      <w:r w:rsidR="002A72CB" w:rsidRPr="00C56A9C">
        <w:rPr>
          <w:rFonts w:cs="Arial"/>
          <w:color w:val="000000" w:themeColor="text1"/>
          <w:sz w:val="18"/>
          <w:szCs w:val="18"/>
        </w:rPr>
        <w:t xml:space="preserve"> nach den durchzuführenden Arbeiten.</w:t>
      </w:r>
    </w:p>
    <w:p w14:paraId="4E052C22" w14:textId="77777777" w:rsidR="002A72CB" w:rsidRPr="00C56A9C" w:rsidRDefault="004F4731" w:rsidP="00BB73D6">
      <w:pPr>
        <w:ind w:left="454"/>
        <w:jc w:val="both"/>
        <w:rPr>
          <w:rFonts w:cs="Arial"/>
          <w:color w:val="000000" w:themeColor="text1"/>
          <w:sz w:val="18"/>
          <w:szCs w:val="18"/>
        </w:rPr>
      </w:pPr>
      <w:r w:rsidRPr="00C56A9C">
        <w:rPr>
          <w:rFonts w:cs="Arial"/>
          <w:color w:val="000000" w:themeColor="text1"/>
          <w:sz w:val="18"/>
          <w:szCs w:val="18"/>
        </w:rPr>
        <w:t xml:space="preserve">Für </w:t>
      </w:r>
      <w:r w:rsidR="007C69F2" w:rsidRPr="00C56A9C">
        <w:rPr>
          <w:rFonts w:cs="Arial"/>
          <w:color w:val="000000" w:themeColor="text1"/>
          <w:sz w:val="18"/>
          <w:szCs w:val="18"/>
        </w:rPr>
        <w:t>Dächer ohne tragfähige Dachhaut</w:t>
      </w:r>
      <w:r w:rsidR="000508CC" w:rsidRPr="00C56A9C">
        <w:rPr>
          <w:rFonts w:cs="Arial"/>
          <w:color w:val="000000" w:themeColor="text1"/>
          <w:sz w:val="18"/>
          <w:szCs w:val="18"/>
        </w:rPr>
        <w:t xml:space="preserve">, </w:t>
      </w:r>
      <w:r w:rsidR="007C69F2" w:rsidRPr="00C56A9C">
        <w:rPr>
          <w:rFonts w:cs="Arial"/>
          <w:color w:val="000000" w:themeColor="text1"/>
          <w:sz w:val="18"/>
          <w:szCs w:val="18"/>
        </w:rPr>
        <w:t>z. B</w:t>
      </w:r>
      <w:r w:rsidR="000508CC" w:rsidRPr="00C56A9C">
        <w:rPr>
          <w:rFonts w:cs="Arial"/>
          <w:color w:val="000000" w:themeColor="text1"/>
          <w:sz w:val="18"/>
          <w:szCs w:val="18"/>
        </w:rPr>
        <w:t>. Glasdächer, Wellplattendächer,</w:t>
      </w:r>
      <w:r w:rsidR="007C69F2" w:rsidRPr="00C56A9C">
        <w:rPr>
          <w:rFonts w:cs="Arial"/>
          <w:color w:val="000000" w:themeColor="text1"/>
          <w:sz w:val="18"/>
          <w:szCs w:val="18"/>
        </w:rPr>
        <w:t xml:space="preserve"> </w:t>
      </w:r>
      <w:r w:rsidRPr="00C56A9C">
        <w:rPr>
          <w:rFonts w:cs="Arial"/>
          <w:color w:val="000000" w:themeColor="text1"/>
          <w:sz w:val="18"/>
          <w:szCs w:val="18"/>
        </w:rPr>
        <w:t>sind</w:t>
      </w:r>
      <w:r w:rsidR="007C69F2" w:rsidRPr="00C56A9C">
        <w:rPr>
          <w:rFonts w:cs="Arial"/>
          <w:color w:val="000000" w:themeColor="text1"/>
          <w:sz w:val="18"/>
          <w:szCs w:val="18"/>
        </w:rPr>
        <w:t xml:space="preserve"> infolge Durchbruchgefahr </w:t>
      </w:r>
      <w:r w:rsidRPr="00C56A9C">
        <w:rPr>
          <w:rFonts w:cs="Arial"/>
          <w:color w:val="000000" w:themeColor="text1"/>
          <w:sz w:val="18"/>
          <w:szCs w:val="18"/>
        </w:rPr>
        <w:t>Sicherungsmaßnahmen mit dem Koordinator abzustimmen</w:t>
      </w:r>
      <w:r w:rsidR="00C56A9C" w:rsidRPr="00C56A9C">
        <w:rPr>
          <w:rFonts w:cs="Arial"/>
          <w:color w:val="000000" w:themeColor="text1"/>
          <w:sz w:val="18"/>
          <w:szCs w:val="18"/>
        </w:rPr>
        <w:br/>
      </w:r>
      <w:r w:rsidRPr="00C56A9C">
        <w:rPr>
          <w:rFonts w:cs="Arial"/>
          <w:color w:val="000000" w:themeColor="text1"/>
          <w:sz w:val="18"/>
          <w:szCs w:val="18"/>
        </w:rPr>
        <w:t>z. B. Dächer nur auf Laufbohlen begehen</w:t>
      </w:r>
      <w:r w:rsidR="000508CC" w:rsidRPr="00C56A9C">
        <w:rPr>
          <w:rFonts w:cs="Arial"/>
          <w:color w:val="000000" w:themeColor="text1"/>
          <w:sz w:val="18"/>
          <w:szCs w:val="18"/>
        </w:rPr>
        <w:t>.</w:t>
      </w:r>
    </w:p>
    <w:p w14:paraId="377AEFB1" w14:textId="77777777" w:rsidR="002A72CB" w:rsidRPr="00C56A9C" w:rsidRDefault="002A72CB" w:rsidP="002A72CB">
      <w:pPr>
        <w:ind w:left="454"/>
        <w:jc w:val="both"/>
        <w:rPr>
          <w:rFonts w:cs="Arial"/>
          <w:color w:val="000000" w:themeColor="text1"/>
          <w:sz w:val="18"/>
          <w:szCs w:val="18"/>
        </w:rPr>
      </w:pPr>
      <w:r w:rsidRPr="00C56A9C">
        <w:rPr>
          <w:rFonts w:cs="Arial"/>
          <w:color w:val="000000" w:themeColor="text1"/>
          <w:sz w:val="18"/>
          <w:szCs w:val="18"/>
        </w:rPr>
        <w:t>Öffnungen in Böden, Decken und Dachflächen sowie Vertiefungen auf Baustellen, sind während der gesamten Bauzeit abzusichern.</w:t>
      </w:r>
    </w:p>
    <w:p w14:paraId="024A1CE4" w14:textId="77777777" w:rsidR="00BB73D6" w:rsidRPr="00C56A9C" w:rsidRDefault="00BB73D6" w:rsidP="00907495">
      <w:pPr>
        <w:ind w:left="454"/>
        <w:jc w:val="both"/>
        <w:rPr>
          <w:rFonts w:cs="Arial"/>
          <w:color w:val="000000" w:themeColor="text1"/>
          <w:sz w:val="14"/>
          <w:szCs w:val="14"/>
        </w:rPr>
      </w:pPr>
    </w:p>
    <w:p w14:paraId="70430428" w14:textId="77777777" w:rsidR="001479D6" w:rsidRPr="00C56A9C" w:rsidRDefault="001479D6" w:rsidP="007A2FB2">
      <w:pPr>
        <w:ind w:left="454" w:hanging="454"/>
        <w:jc w:val="both"/>
        <w:rPr>
          <w:rFonts w:cs="Arial"/>
          <w:color w:val="000000" w:themeColor="text1"/>
          <w:sz w:val="18"/>
          <w:szCs w:val="18"/>
        </w:rPr>
      </w:pPr>
      <w:r w:rsidRPr="00C56A9C">
        <w:rPr>
          <w:rFonts w:cs="Arial"/>
          <w:color w:val="000000" w:themeColor="text1"/>
          <w:sz w:val="18"/>
          <w:szCs w:val="18"/>
        </w:rPr>
        <w:t>5</w:t>
      </w:r>
      <w:r w:rsidR="00816357" w:rsidRPr="00C56A9C">
        <w:rPr>
          <w:rFonts w:cs="Arial"/>
          <w:color w:val="000000" w:themeColor="text1"/>
          <w:sz w:val="18"/>
          <w:szCs w:val="18"/>
        </w:rPr>
        <w:t>.</w:t>
      </w:r>
      <w:r w:rsidR="00223119" w:rsidRPr="00C56A9C">
        <w:rPr>
          <w:rFonts w:cs="Arial"/>
          <w:color w:val="000000" w:themeColor="text1"/>
          <w:sz w:val="18"/>
          <w:szCs w:val="18"/>
        </w:rPr>
        <w:t>3</w:t>
      </w:r>
      <w:r w:rsidRPr="00C56A9C">
        <w:rPr>
          <w:rFonts w:cs="Arial"/>
          <w:color w:val="000000" w:themeColor="text1"/>
          <w:sz w:val="18"/>
          <w:szCs w:val="18"/>
        </w:rPr>
        <w:tab/>
      </w:r>
      <w:r w:rsidR="007C69F2" w:rsidRPr="00C56A9C">
        <w:rPr>
          <w:rFonts w:cs="Arial"/>
          <w:color w:val="000000" w:themeColor="text1"/>
          <w:sz w:val="18"/>
          <w:szCs w:val="18"/>
        </w:rPr>
        <w:t>Vor Beginn von Tiefbauarbeiten (Bohr-, Säge-, Spitz-, Baggerarbeiten, usw.) sowie bei Bohr- und Spitzarbeiten an Gebäuden muss sich der AN über den Koordinator bei der zuständigen Fachabteilung über die Lage der stromführenden Kabel, Wasser- und Gasleitungen etc</w:t>
      </w:r>
      <w:r w:rsidR="00B9033B" w:rsidRPr="00C56A9C">
        <w:rPr>
          <w:rFonts w:cs="Arial"/>
          <w:color w:val="000000" w:themeColor="text1"/>
          <w:sz w:val="18"/>
          <w:szCs w:val="18"/>
        </w:rPr>
        <w:t>. informieren</w:t>
      </w:r>
      <w:r w:rsidR="00F665FF" w:rsidRPr="00C56A9C">
        <w:rPr>
          <w:rFonts w:cs="Arial"/>
          <w:color w:val="000000" w:themeColor="text1"/>
          <w:sz w:val="18"/>
          <w:szCs w:val="18"/>
        </w:rPr>
        <w:t>.</w:t>
      </w:r>
      <w:r w:rsidR="00B9033B" w:rsidRPr="00C56A9C">
        <w:rPr>
          <w:rFonts w:cs="Arial"/>
          <w:color w:val="000000" w:themeColor="text1"/>
          <w:sz w:val="18"/>
          <w:szCs w:val="18"/>
        </w:rPr>
        <w:t xml:space="preserve"> </w:t>
      </w:r>
      <w:r w:rsidR="00F665FF" w:rsidRPr="00C56A9C">
        <w:rPr>
          <w:rFonts w:cs="Arial"/>
          <w:color w:val="000000" w:themeColor="text1"/>
          <w:sz w:val="18"/>
          <w:szCs w:val="18"/>
        </w:rPr>
        <w:t>D</w:t>
      </w:r>
      <w:r w:rsidR="00B9033B" w:rsidRPr="00C56A9C">
        <w:rPr>
          <w:rFonts w:cs="Arial"/>
          <w:color w:val="000000" w:themeColor="text1"/>
          <w:sz w:val="18"/>
          <w:szCs w:val="18"/>
        </w:rPr>
        <w:t>ie Arbeiten werden von der Fachabteilung freigegeben.</w:t>
      </w:r>
    </w:p>
    <w:p w14:paraId="56036E9D" w14:textId="77777777" w:rsidR="00B9033B" w:rsidRPr="00C56A9C" w:rsidRDefault="001040CE" w:rsidP="007A2FB2">
      <w:pPr>
        <w:ind w:left="454" w:hanging="454"/>
        <w:jc w:val="both"/>
        <w:rPr>
          <w:rFonts w:cs="Arial"/>
          <w:color w:val="000000" w:themeColor="text1"/>
          <w:sz w:val="14"/>
          <w:szCs w:val="14"/>
        </w:rPr>
      </w:pPr>
      <w:r w:rsidRPr="00C56A9C">
        <w:rPr>
          <w:rFonts w:cs="Arial"/>
          <w:color w:val="000000" w:themeColor="text1"/>
          <w:sz w:val="12"/>
          <w:szCs w:val="12"/>
        </w:rPr>
        <w:tab/>
      </w:r>
    </w:p>
    <w:p w14:paraId="5CB76628" w14:textId="77777777" w:rsidR="00215461" w:rsidRPr="00C56A9C" w:rsidRDefault="001479D6" w:rsidP="00907495">
      <w:pPr>
        <w:ind w:left="454" w:hanging="454"/>
        <w:jc w:val="both"/>
        <w:rPr>
          <w:rFonts w:cs="Arial"/>
          <w:color w:val="000000" w:themeColor="text1"/>
          <w:sz w:val="18"/>
          <w:szCs w:val="18"/>
        </w:rPr>
      </w:pPr>
      <w:r w:rsidRPr="00C56A9C">
        <w:rPr>
          <w:rFonts w:cs="Arial"/>
          <w:color w:val="000000" w:themeColor="text1"/>
          <w:sz w:val="18"/>
          <w:szCs w:val="18"/>
        </w:rPr>
        <w:t>5</w:t>
      </w:r>
      <w:r w:rsidR="003F0928" w:rsidRPr="00C56A9C">
        <w:rPr>
          <w:rFonts w:cs="Arial"/>
          <w:color w:val="000000" w:themeColor="text1"/>
          <w:sz w:val="18"/>
          <w:szCs w:val="18"/>
        </w:rPr>
        <w:t>.</w:t>
      </w:r>
      <w:r w:rsidR="00223119" w:rsidRPr="00C56A9C">
        <w:rPr>
          <w:rFonts w:cs="Arial"/>
          <w:color w:val="000000" w:themeColor="text1"/>
          <w:sz w:val="18"/>
          <w:szCs w:val="18"/>
        </w:rPr>
        <w:t>4</w:t>
      </w:r>
      <w:r w:rsidRPr="00C56A9C">
        <w:rPr>
          <w:rFonts w:cs="Arial"/>
          <w:color w:val="000000" w:themeColor="text1"/>
          <w:sz w:val="18"/>
          <w:szCs w:val="18"/>
        </w:rPr>
        <w:tab/>
      </w:r>
      <w:r w:rsidR="00215461" w:rsidRPr="00C56A9C">
        <w:rPr>
          <w:rFonts w:cs="Arial"/>
          <w:color w:val="000000" w:themeColor="text1"/>
          <w:sz w:val="18"/>
          <w:szCs w:val="18"/>
        </w:rPr>
        <w:t>Energiekanäle dürfen nur mit Schutzhelm bzw. Anstoßkappe und Notleuchte betreten werden.</w:t>
      </w:r>
    </w:p>
    <w:p w14:paraId="02D706AB" w14:textId="77777777" w:rsidR="00F1147F" w:rsidRPr="00C56A9C" w:rsidRDefault="00215461" w:rsidP="007A2FB2">
      <w:pPr>
        <w:ind w:left="454" w:hanging="454"/>
        <w:jc w:val="both"/>
        <w:rPr>
          <w:rFonts w:cs="Arial"/>
          <w:color w:val="000000" w:themeColor="text1"/>
          <w:sz w:val="14"/>
          <w:szCs w:val="14"/>
        </w:rPr>
      </w:pPr>
      <w:r w:rsidRPr="00C56A9C">
        <w:rPr>
          <w:rFonts w:cs="Arial"/>
          <w:color w:val="000000" w:themeColor="text1"/>
          <w:sz w:val="12"/>
          <w:szCs w:val="12"/>
        </w:rPr>
        <w:tab/>
      </w:r>
    </w:p>
    <w:p w14:paraId="0E278473" w14:textId="77777777" w:rsidR="00215461" w:rsidRPr="00C56A9C" w:rsidRDefault="001479D6" w:rsidP="007A2FB2">
      <w:pPr>
        <w:ind w:left="454" w:hanging="454"/>
        <w:jc w:val="both"/>
        <w:rPr>
          <w:rFonts w:cs="Arial"/>
          <w:color w:val="000000" w:themeColor="text1"/>
          <w:sz w:val="18"/>
          <w:szCs w:val="18"/>
        </w:rPr>
      </w:pPr>
      <w:r w:rsidRPr="00C56A9C">
        <w:rPr>
          <w:rFonts w:cs="Arial"/>
          <w:color w:val="000000" w:themeColor="text1"/>
          <w:sz w:val="18"/>
          <w:szCs w:val="18"/>
        </w:rPr>
        <w:t>5</w:t>
      </w:r>
      <w:r w:rsidR="00816357" w:rsidRPr="00C56A9C">
        <w:rPr>
          <w:rFonts w:cs="Arial"/>
          <w:color w:val="000000" w:themeColor="text1"/>
          <w:sz w:val="18"/>
          <w:szCs w:val="18"/>
        </w:rPr>
        <w:t>.</w:t>
      </w:r>
      <w:r w:rsidR="00223119" w:rsidRPr="00C56A9C">
        <w:rPr>
          <w:rFonts w:cs="Arial"/>
          <w:color w:val="000000" w:themeColor="text1"/>
          <w:sz w:val="18"/>
          <w:szCs w:val="18"/>
        </w:rPr>
        <w:t>5</w:t>
      </w:r>
      <w:r w:rsidR="007C69F2" w:rsidRPr="00C56A9C">
        <w:rPr>
          <w:rFonts w:cs="Arial"/>
          <w:color w:val="000000" w:themeColor="text1"/>
          <w:sz w:val="18"/>
          <w:szCs w:val="18"/>
        </w:rPr>
        <w:tab/>
      </w:r>
      <w:r w:rsidR="00215461" w:rsidRPr="00C56A9C">
        <w:rPr>
          <w:rFonts w:cs="Arial"/>
          <w:color w:val="000000" w:themeColor="text1"/>
          <w:sz w:val="18"/>
          <w:szCs w:val="18"/>
        </w:rPr>
        <w:t>Alleinarbeit ist nach Möglichkeit zu vermeiden.</w:t>
      </w:r>
    </w:p>
    <w:p w14:paraId="1D10D758" w14:textId="77777777" w:rsidR="00F1147F" w:rsidRPr="00C56A9C" w:rsidRDefault="00215461" w:rsidP="007A2FB2">
      <w:pPr>
        <w:ind w:left="454" w:hanging="454"/>
        <w:jc w:val="both"/>
        <w:rPr>
          <w:rFonts w:cs="Arial"/>
          <w:color w:val="000000" w:themeColor="text1"/>
          <w:sz w:val="18"/>
          <w:szCs w:val="18"/>
        </w:rPr>
      </w:pPr>
      <w:r w:rsidRPr="00C56A9C">
        <w:rPr>
          <w:rFonts w:cs="Arial"/>
          <w:color w:val="000000" w:themeColor="text1"/>
          <w:sz w:val="18"/>
          <w:szCs w:val="18"/>
        </w:rPr>
        <w:tab/>
        <w:t>Ist Alleinarbeit erforderlich, muss diese dem Koordinator gemeldet werden</w:t>
      </w:r>
      <w:r w:rsidR="003B5B1C" w:rsidRPr="00C56A9C">
        <w:rPr>
          <w:rFonts w:cs="Arial"/>
          <w:color w:val="000000" w:themeColor="text1"/>
          <w:sz w:val="18"/>
          <w:szCs w:val="18"/>
        </w:rPr>
        <w:t>.</w:t>
      </w:r>
      <w:r w:rsidRPr="00C56A9C">
        <w:rPr>
          <w:rFonts w:cs="Arial"/>
          <w:color w:val="000000" w:themeColor="text1"/>
          <w:sz w:val="18"/>
          <w:szCs w:val="18"/>
        </w:rPr>
        <w:t xml:space="preserve"> Ersatzmaßnahmen</w:t>
      </w:r>
      <w:r w:rsidR="003B5B1C" w:rsidRPr="00C56A9C">
        <w:rPr>
          <w:rFonts w:cs="Arial"/>
          <w:color w:val="000000" w:themeColor="text1"/>
          <w:sz w:val="18"/>
          <w:szCs w:val="18"/>
        </w:rPr>
        <w:t xml:space="preserve"> sind vom AN zu planen und durchzuführen</w:t>
      </w:r>
      <w:r w:rsidRPr="00C56A9C">
        <w:rPr>
          <w:rFonts w:cs="Arial"/>
          <w:color w:val="000000" w:themeColor="text1"/>
          <w:sz w:val="18"/>
          <w:szCs w:val="18"/>
        </w:rPr>
        <w:t>.</w:t>
      </w:r>
    </w:p>
    <w:p w14:paraId="2A2211DA" w14:textId="77777777" w:rsidR="00BB73D6" w:rsidRPr="00C56A9C" w:rsidRDefault="00BB73D6" w:rsidP="007A2FB2">
      <w:pPr>
        <w:ind w:left="454" w:hanging="454"/>
        <w:jc w:val="both"/>
        <w:rPr>
          <w:rFonts w:cs="Arial"/>
          <w:color w:val="000000" w:themeColor="text1"/>
          <w:sz w:val="14"/>
          <w:szCs w:val="14"/>
        </w:rPr>
      </w:pPr>
    </w:p>
    <w:p w14:paraId="7813AB96" w14:textId="77777777" w:rsidR="00C5402D" w:rsidRPr="00C56A9C" w:rsidRDefault="001479D6" w:rsidP="00BB73D6">
      <w:pPr>
        <w:ind w:left="454" w:hanging="454"/>
        <w:jc w:val="both"/>
        <w:rPr>
          <w:rFonts w:cs="Arial"/>
          <w:color w:val="000000" w:themeColor="text1"/>
          <w:sz w:val="18"/>
          <w:szCs w:val="18"/>
        </w:rPr>
      </w:pPr>
      <w:r w:rsidRPr="00C56A9C">
        <w:rPr>
          <w:rFonts w:cs="Arial"/>
          <w:color w:val="000000" w:themeColor="text1"/>
          <w:sz w:val="18"/>
          <w:szCs w:val="18"/>
        </w:rPr>
        <w:t>5</w:t>
      </w:r>
      <w:r w:rsidR="00816357" w:rsidRPr="00C56A9C">
        <w:rPr>
          <w:rFonts w:cs="Arial"/>
          <w:color w:val="000000" w:themeColor="text1"/>
          <w:sz w:val="18"/>
          <w:szCs w:val="18"/>
        </w:rPr>
        <w:t>.</w:t>
      </w:r>
      <w:r w:rsidR="00223119" w:rsidRPr="00C56A9C">
        <w:rPr>
          <w:rFonts w:cs="Arial"/>
          <w:color w:val="000000" w:themeColor="text1"/>
          <w:sz w:val="18"/>
          <w:szCs w:val="18"/>
        </w:rPr>
        <w:t>6</w:t>
      </w:r>
      <w:r w:rsidRPr="00C56A9C">
        <w:rPr>
          <w:rFonts w:cs="Arial"/>
          <w:color w:val="000000" w:themeColor="text1"/>
          <w:sz w:val="18"/>
          <w:szCs w:val="18"/>
        </w:rPr>
        <w:tab/>
      </w:r>
      <w:r w:rsidR="00215461" w:rsidRPr="00C56A9C">
        <w:rPr>
          <w:rFonts w:cs="Arial"/>
          <w:color w:val="000000" w:themeColor="text1"/>
          <w:sz w:val="18"/>
          <w:szCs w:val="18"/>
        </w:rPr>
        <w:t>An Gerüsten muss d</w:t>
      </w:r>
      <w:r w:rsidR="00AB08C6" w:rsidRPr="00C56A9C">
        <w:rPr>
          <w:rFonts w:cs="Arial"/>
          <w:color w:val="000000" w:themeColor="text1"/>
          <w:sz w:val="18"/>
          <w:szCs w:val="18"/>
        </w:rPr>
        <w:t xml:space="preserve">urch den Ersteller </w:t>
      </w:r>
      <w:r w:rsidR="00730777" w:rsidRPr="00C56A9C">
        <w:rPr>
          <w:rFonts w:cs="Arial"/>
          <w:color w:val="000000" w:themeColor="text1"/>
          <w:sz w:val="18"/>
          <w:szCs w:val="18"/>
        </w:rPr>
        <w:t xml:space="preserve">(befähigte Person) </w:t>
      </w:r>
      <w:r w:rsidR="00AB08C6" w:rsidRPr="00C56A9C">
        <w:rPr>
          <w:rFonts w:cs="Arial"/>
          <w:color w:val="000000" w:themeColor="text1"/>
          <w:sz w:val="18"/>
          <w:szCs w:val="18"/>
        </w:rPr>
        <w:t>ein Freigabe</w:t>
      </w:r>
      <w:r w:rsidR="00215461" w:rsidRPr="00C56A9C">
        <w:rPr>
          <w:rFonts w:cs="Arial"/>
          <w:color w:val="000000" w:themeColor="text1"/>
          <w:sz w:val="18"/>
          <w:szCs w:val="18"/>
        </w:rPr>
        <w:t xml:space="preserve">schein auf Dauer sichtbar angebracht werden. </w:t>
      </w:r>
      <w:r w:rsidR="00C5402D" w:rsidRPr="00C56A9C">
        <w:rPr>
          <w:rFonts w:cs="Arial"/>
          <w:color w:val="000000" w:themeColor="text1"/>
          <w:sz w:val="18"/>
          <w:szCs w:val="18"/>
        </w:rPr>
        <w:t>Nur diese dürfen betreten werden.</w:t>
      </w:r>
    </w:p>
    <w:p w14:paraId="25AAA011" w14:textId="77777777" w:rsidR="00BB73D6" w:rsidRPr="00C56A9C" w:rsidRDefault="00C5402D" w:rsidP="00BB73D6">
      <w:pPr>
        <w:ind w:left="454" w:hanging="454"/>
        <w:jc w:val="both"/>
        <w:rPr>
          <w:rFonts w:cs="Arial"/>
          <w:color w:val="000000" w:themeColor="text1"/>
          <w:sz w:val="18"/>
          <w:szCs w:val="18"/>
        </w:rPr>
      </w:pPr>
      <w:r w:rsidRPr="00C56A9C">
        <w:rPr>
          <w:rFonts w:cs="Arial"/>
          <w:color w:val="000000" w:themeColor="text1"/>
          <w:sz w:val="18"/>
          <w:szCs w:val="18"/>
        </w:rPr>
        <w:tab/>
      </w:r>
      <w:r w:rsidR="00215461" w:rsidRPr="00C56A9C">
        <w:rPr>
          <w:rFonts w:cs="Arial"/>
          <w:color w:val="000000" w:themeColor="text1"/>
          <w:sz w:val="18"/>
          <w:szCs w:val="18"/>
        </w:rPr>
        <w:t>Veränderungen an Gerüsten dürfen nur durch den Gerüstersteller durchgeführt werden.</w:t>
      </w:r>
    </w:p>
    <w:p w14:paraId="1DCB6858" w14:textId="77777777" w:rsidR="001479D6" w:rsidRPr="00C56A9C" w:rsidRDefault="00215461" w:rsidP="00BB73D6">
      <w:pPr>
        <w:ind w:left="454"/>
        <w:jc w:val="both"/>
        <w:rPr>
          <w:rFonts w:cs="Arial"/>
          <w:color w:val="000000" w:themeColor="text1"/>
          <w:sz w:val="14"/>
          <w:szCs w:val="14"/>
        </w:rPr>
      </w:pPr>
      <w:r w:rsidRPr="00C56A9C">
        <w:rPr>
          <w:rFonts w:cs="Arial"/>
          <w:color w:val="000000" w:themeColor="text1"/>
          <w:sz w:val="18"/>
          <w:szCs w:val="18"/>
        </w:rPr>
        <w:t xml:space="preserve">Tätigkeiten auf Gerüsten sind zu vermeiden, während darunter gearbeitet wird. In solchen Fällen ist mit dem Koordinator abzusprechen, in welchem Umfang die </w:t>
      </w:r>
      <w:r w:rsidR="00AA29F1">
        <w:rPr>
          <w:rFonts w:cs="Arial"/>
          <w:color w:val="000000" w:themeColor="text1"/>
          <w:sz w:val="18"/>
          <w:szCs w:val="18"/>
        </w:rPr>
        <w:br/>
      </w:r>
      <w:r w:rsidRPr="00C56A9C">
        <w:rPr>
          <w:rFonts w:cs="Arial"/>
          <w:color w:val="000000" w:themeColor="text1"/>
          <w:sz w:val="18"/>
          <w:szCs w:val="18"/>
        </w:rPr>
        <w:t>Arbeiten durchge</w:t>
      </w:r>
      <w:r w:rsidR="00BB73D6" w:rsidRPr="00C56A9C">
        <w:rPr>
          <w:rFonts w:cs="Arial"/>
          <w:color w:val="000000" w:themeColor="text1"/>
          <w:sz w:val="18"/>
          <w:szCs w:val="18"/>
        </w:rPr>
        <w:t xml:space="preserve">führt werden können. </w:t>
      </w:r>
      <w:r w:rsidRPr="00C56A9C">
        <w:rPr>
          <w:rFonts w:cs="Arial"/>
          <w:color w:val="000000" w:themeColor="text1"/>
          <w:sz w:val="18"/>
          <w:szCs w:val="18"/>
        </w:rPr>
        <w:t xml:space="preserve">Ausnahmen </w:t>
      </w:r>
      <w:r w:rsidR="00AA29F1">
        <w:rPr>
          <w:rFonts w:cs="Arial"/>
          <w:color w:val="000000" w:themeColor="text1"/>
          <w:sz w:val="18"/>
          <w:szCs w:val="18"/>
        </w:rPr>
        <w:br/>
      </w:r>
      <w:r w:rsidRPr="00C56A9C">
        <w:rPr>
          <w:rFonts w:cs="Arial"/>
          <w:color w:val="000000" w:themeColor="text1"/>
          <w:sz w:val="18"/>
          <w:szCs w:val="18"/>
        </w:rPr>
        <w:t>bilden vollkommen geschlossene Gerüstflächen.</w:t>
      </w:r>
      <w:r w:rsidR="00383F9C" w:rsidRPr="00C56A9C">
        <w:rPr>
          <w:rFonts w:cs="Arial"/>
          <w:color w:val="000000" w:themeColor="text1"/>
          <w:sz w:val="18"/>
          <w:szCs w:val="18"/>
        </w:rPr>
        <w:br/>
      </w:r>
    </w:p>
    <w:p w14:paraId="1F6ECC57" w14:textId="77777777" w:rsidR="001479D6" w:rsidRPr="00C56A9C" w:rsidRDefault="001479D6" w:rsidP="007A2FB2">
      <w:pPr>
        <w:ind w:left="454" w:hanging="454"/>
        <w:jc w:val="both"/>
        <w:rPr>
          <w:rFonts w:cs="Arial"/>
          <w:color w:val="000000" w:themeColor="text1"/>
          <w:sz w:val="18"/>
          <w:szCs w:val="18"/>
        </w:rPr>
      </w:pPr>
      <w:r w:rsidRPr="00C56A9C">
        <w:rPr>
          <w:rFonts w:cs="Arial"/>
          <w:color w:val="000000" w:themeColor="text1"/>
          <w:sz w:val="18"/>
          <w:szCs w:val="18"/>
        </w:rPr>
        <w:t>5</w:t>
      </w:r>
      <w:r w:rsidR="00816357" w:rsidRPr="00C56A9C">
        <w:rPr>
          <w:rFonts w:cs="Arial"/>
          <w:color w:val="000000" w:themeColor="text1"/>
          <w:sz w:val="18"/>
          <w:szCs w:val="18"/>
        </w:rPr>
        <w:t>.</w:t>
      </w:r>
      <w:r w:rsidR="00223119" w:rsidRPr="00C56A9C">
        <w:rPr>
          <w:rFonts w:cs="Arial"/>
          <w:color w:val="000000" w:themeColor="text1"/>
          <w:sz w:val="18"/>
          <w:szCs w:val="18"/>
        </w:rPr>
        <w:t>7</w:t>
      </w:r>
      <w:r w:rsidRPr="00C56A9C">
        <w:rPr>
          <w:rFonts w:cs="Arial"/>
          <w:color w:val="000000" w:themeColor="text1"/>
          <w:sz w:val="18"/>
          <w:szCs w:val="18"/>
        </w:rPr>
        <w:tab/>
        <w:t>Treten bei den Arbeiten besonders starke Lärmbe</w:t>
      </w:r>
      <w:r w:rsidRPr="00C56A9C">
        <w:rPr>
          <w:rFonts w:cs="Arial"/>
          <w:color w:val="000000" w:themeColor="text1"/>
          <w:sz w:val="18"/>
          <w:szCs w:val="18"/>
        </w:rPr>
        <w:softHyphen/>
        <w:t>l</w:t>
      </w:r>
      <w:r w:rsidR="003D62A0" w:rsidRPr="00C56A9C">
        <w:rPr>
          <w:rFonts w:cs="Arial"/>
          <w:color w:val="000000" w:themeColor="text1"/>
          <w:sz w:val="18"/>
          <w:szCs w:val="18"/>
        </w:rPr>
        <w:t>astungen</w:t>
      </w:r>
      <w:r w:rsidRPr="00C56A9C">
        <w:rPr>
          <w:rFonts w:cs="Arial"/>
          <w:color w:val="000000" w:themeColor="text1"/>
          <w:sz w:val="18"/>
          <w:szCs w:val="18"/>
        </w:rPr>
        <w:t xml:space="preserve"> auf, so muss der AN den Koordinator rechtzeitig informieren, damit die dafür am besten ge</w:t>
      </w:r>
      <w:r w:rsidRPr="00C56A9C">
        <w:rPr>
          <w:rFonts w:cs="Arial"/>
          <w:color w:val="000000" w:themeColor="text1"/>
          <w:sz w:val="18"/>
          <w:szCs w:val="18"/>
        </w:rPr>
        <w:softHyphen/>
        <w:t>eignete Arbeitszeit bzw. andere zweckentsprechende Lärmschutzmaßnahmen festgelegt werden können.</w:t>
      </w:r>
    </w:p>
    <w:p w14:paraId="78A1ED4F" w14:textId="77777777" w:rsidR="00BB73D6" w:rsidRPr="00C56A9C" w:rsidRDefault="00BB73D6" w:rsidP="007A2FB2">
      <w:pPr>
        <w:ind w:left="454" w:hanging="454"/>
        <w:jc w:val="both"/>
        <w:rPr>
          <w:rFonts w:cs="Arial"/>
          <w:color w:val="000000" w:themeColor="text1"/>
          <w:sz w:val="14"/>
          <w:szCs w:val="14"/>
        </w:rPr>
      </w:pPr>
    </w:p>
    <w:p w14:paraId="7719E961" w14:textId="77777777" w:rsidR="00F1147F" w:rsidRPr="00C56A9C" w:rsidRDefault="001479D6" w:rsidP="007A2FB2">
      <w:pPr>
        <w:ind w:left="454" w:hanging="454"/>
        <w:jc w:val="both"/>
        <w:rPr>
          <w:rFonts w:cs="Arial"/>
          <w:color w:val="000000" w:themeColor="text1"/>
          <w:sz w:val="18"/>
          <w:szCs w:val="18"/>
        </w:rPr>
      </w:pPr>
      <w:r w:rsidRPr="00C56A9C">
        <w:rPr>
          <w:rFonts w:cs="Arial"/>
          <w:color w:val="000000" w:themeColor="text1"/>
          <w:sz w:val="18"/>
          <w:szCs w:val="18"/>
        </w:rPr>
        <w:t>5</w:t>
      </w:r>
      <w:r w:rsidR="00816357" w:rsidRPr="00C56A9C">
        <w:rPr>
          <w:rFonts w:cs="Arial"/>
          <w:color w:val="000000" w:themeColor="text1"/>
          <w:sz w:val="18"/>
          <w:szCs w:val="18"/>
        </w:rPr>
        <w:t>.</w:t>
      </w:r>
      <w:r w:rsidR="00223119" w:rsidRPr="00C56A9C">
        <w:rPr>
          <w:rFonts w:cs="Arial"/>
          <w:color w:val="000000" w:themeColor="text1"/>
          <w:sz w:val="18"/>
          <w:szCs w:val="18"/>
        </w:rPr>
        <w:t>8</w:t>
      </w:r>
      <w:r w:rsidRPr="00C56A9C">
        <w:rPr>
          <w:rFonts w:cs="Arial"/>
          <w:color w:val="000000" w:themeColor="text1"/>
          <w:sz w:val="18"/>
          <w:szCs w:val="18"/>
        </w:rPr>
        <w:tab/>
        <w:t>Bei Arbeiten in Behältern und engen Räumen sind der Gefährdungssituation angemessene Schutzmaßnahmen zu treffen. Diese Arbeiten müssen mit dem Koordinator abgestimmt werden. Vor Beginn der Arbeiten muss eine schriftliche Genehmigung (Erlaubnis</w:t>
      </w:r>
      <w:r w:rsidR="00816357" w:rsidRPr="00C56A9C">
        <w:rPr>
          <w:rFonts w:cs="Arial"/>
          <w:color w:val="000000" w:themeColor="text1"/>
          <w:sz w:val="18"/>
          <w:szCs w:val="18"/>
        </w:rPr>
        <w:t xml:space="preserve">schein) über den </w:t>
      </w:r>
      <w:r w:rsidRPr="00C56A9C">
        <w:rPr>
          <w:rFonts w:cs="Arial"/>
          <w:color w:val="000000" w:themeColor="text1"/>
          <w:sz w:val="18"/>
          <w:szCs w:val="18"/>
        </w:rPr>
        <w:t>Koordinator ein</w:t>
      </w:r>
      <w:r w:rsidR="00816357" w:rsidRPr="00C56A9C">
        <w:rPr>
          <w:rFonts w:cs="Arial"/>
          <w:color w:val="000000" w:themeColor="text1"/>
          <w:sz w:val="18"/>
          <w:szCs w:val="18"/>
        </w:rPr>
        <w:t>geholt werden.</w:t>
      </w:r>
    </w:p>
    <w:p w14:paraId="381B2DD8" w14:textId="77777777" w:rsidR="00BB73D6" w:rsidRPr="00C56A9C" w:rsidRDefault="00BB73D6" w:rsidP="007A2FB2">
      <w:pPr>
        <w:ind w:left="454" w:hanging="454"/>
        <w:jc w:val="both"/>
        <w:rPr>
          <w:rFonts w:cs="Arial"/>
          <w:color w:val="000000" w:themeColor="text1"/>
          <w:sz w:val="14"/>
          <w:szCs w:val="14"/>
        </w:rPr>
      </w:pPr>
    </w:p>
    <w:p w14:paraId="05BA77D6" w14:textId="77777777" w:rsidR="003B5B1C" w:rsidRPr="00C56A9C" w:rsidRDefault="001479D6" w:rsidP="007A2FB2">
      <w:pPr>
        <w:ind w:left="454" w:hanging="454"/>
        <w:jc w:val="both"/>
        <w:rPr>
          <w:rFonts w:cs="Arial"/>
          <w:color w:val="000000" w:themeColor="text1"/>
          <w:sz w:val="18"/>
          <w:szCs w:val="18"/>
        </w:rPr>
      </w:pPr>
      <w:r w:rsidRPr="00C56A9C">
        <w:rPr>
          <w:rFonts w:cs="Arial"/>
          <w:color w:val="000000" w:themeColor="text1"/>
          <w:sz w:val="18"/>
          <w:szCs w:val="18"/>
        </w:rPr>
        <w:t>5</w:t>
      </w:r>
      <w:r w:rsidR="00FB6053" w:rsidRPr="00C56A9C">
        <w:rPr>
          <w:rFonts w:cs="Arial"/>
          <w:color w:val="000000" w:themeColor="text1"/>
          <w:sz w:val="18"/>
          <w:szCs w:val="18"/>
        </w:rPr>
        <w:t>.</w:t>
      </w:r>
      <w:r w:rsidR="00223119" w:rsidRPr="00C56A9C">
        <w:rPr>
          <w:rFonts w:cs="Arial"/>
          <w:color w:val="000000" w:themeColor="text1"/>
          <w:sz w:val="18"/>
          <w:szCs w:val="18"/>
        </w:rPr>
        <w:t>9</w:t>
      </w:r>
      <w:r w:rsidR="00FB6053" w:rsidRPr="00C56A9C">
        <w:rPr>
          <w:rFonts w:cs="Arial"/>
          <w:color w:val="000000" w:themeColor="text1"/>
          <w:sz w:val="18"/>
          <w:szCs w:val="18"/>
        </w:rPr>
        <w:tab/>
        <w:t>Sollen so</w:t>
      </w:r>
      <w:r w:rsidRPr="00C56A9C">
        <w:rPr>
          <w:rFonts w:cs="Arial"/>
          <w:color w:val="000000" w:themeColor="text1"/>
          <w:sz w:val="18"/>
          <w:szCs w:val="18"/>
        </w:rPr>
        <w:t>genannte Bau</w:t>
      </w:r>
      <w:r w:rsidR="00AB4E6E" w:rsidRPr="00C56A9C">
        <w:rPr>
          <w:rFonts w:cs="Arial"/>
          <w:color w:val="000000" w:themeColor="text1"/>
          <w:sz w:val="18"/>
          <w:szCs w:val="18"/>
        </w:rPr>
        <w:t>container</w:t>
      </w:r>
      <w:r w:rsidRPr="00C56A9C">
        <w:rPr>
          <w:rFonts w:cs="Arial"/>
          <w:color w:val="000000" w:themeColor="text1"/>
          <w:sz w:val="18"/>
          <w:szCs w:val="18"/>
        </w:rPr>
        <w:t xml:space="preserve"> (Tagesunterkünfte, usw.) errichtet werden, ist vom AN vorher die Erlaubnis des Koordinators einzuholen. Die gesetzlichen Bestim</w:t>
      </w:r>
      <w:r w:rsidRPr="00C56A9C">
        <w:rPr>
          <w:rFonts w:cs="Arial"/>
          <w:color w:val="000000" w:themeColor="text1"/>
          <w:sz w:val="18"/>
          <w:szCs w:val="18"/>
        </w:rPr>
        <w:softHyphen/>
        <w:t>mungen für derartige Bauten (Arbeitsstättenverordnung) sind einzuhalten. Anschlüsse an die Werkinfrastruktur (Strom, Wasser, usw.) müssen über den Koordinator beantragt werden.</w:t>
      </w:r>
      <w:r w:rsidR="00114E3D" w:rsidRPr="00C56A9C">
        <w:rPr>
          <w:rFonts w:cs="Arial"/>
          <w:color w:val="000000" w:themeColor="text1"/>
          <w:sz w:val="18"/>
          <w:szCs w:val="18"/>
        </w:rPr>
        <w:t xml:space="preserve"> </w:t>
      </w:r>
    </w:p>
    <w:p w14:paraId="5D940157" w14:textId="77777777" w:rsidR="00C56A9C" w:rsidRPr="00C56A9C" w:rsidRDefault="00C56A9C" w:rsidP="007A2FB2">
      <w:pPr>
        <w:ind w:left="454" w:hanging="454"/>
        <w:jc w:val="both"/>
        <w:rPr>
          <w:rFonts w:cs="Arial"/>
          <w:color w:val="000000" w:themeColor="text1"/>
          <w:sz w:val="14"/>
          <w:szCs w:val="14"/>
        </w:rPr>
      </w:pPr>
    </w:p>
    <w:p w14:paraId="12045414" w14:textId="77777777" w:rsidR="00B41CA5" w:rsidRPr="00C56A9C" w:rsidRDefault="001479D6" w:rsidP="007A2FB2">
      <w:pPr>
        <w:ind w:left="454" w:hanging="454"/>
        <w:jc w:val="both"/>
        <w:rPr>
          <w:rFonts w:cs="Arial"/>
          <w:color w:val="000000" w:themeColor="text1"/>
          <w:sz w:val="18"/>
          <w:szCs w:val="18"/>
        </w:rPr>
      </w:pPr>
      <w:r w:rsidRPr="00C56A9C">
        <w:rPr>
          <w:rFonts w:cs="Arial"/>
          <w:color w:val="000000" w:themeColor="text1"/>
          <w:sz w:val="18"/>
          <w:szCs w:val="18"/>
        </w:rPr>
        <w:t>5</w:t>
      </w:r>
      <w:r w:rsidR="00223119" w:rsidRPr="00C56A9C">
        <w:rPr>
          <w:rFonts w:cs="Arial"/>
          <w:color w:val="000000" w:themeColor="text1"/>
          <w:sz w:val="18"/>
          <w:szCs w:val="18"/>
        </w:rPr>
        <w:t>.10</w:t>
      </w:r>
      <w:r w:rsidRPr="00C56A9C">
        <w:rPr>
          <w:rFonts w:cs="Arial"/>
          <w:color w:val="000000" w:themeColor="text1"/>
          <w:sz w:val="18"/>
          <w:szCs w:val="18"/>
        </w:rPr>
        <w:tab/>
      </w:r>
      <w:r w:rsidR="00F1147F" w:rsidRPr="00C56A9C">
        <w:rPr>
          <w:rFonts w:cs="Arial"/>
          <w:color w:val="000000" w:themeColor="text1"/>
          <w:sz w:val="18"/>
          <w:szCs w:val="18"/>
        </w:rPr>
        <w:t xml:space="preserve">Die Verwendung von gas- oder anderweitig beheizten Teerkesseln auf Dachflächen ist nicht zulässig. </w:t>
      </w:r>
    </w:p>
    <w:p w14:paraId="4B1A4534" w14:textId="77777777" w:rsidR="001479D6" w:rsidRPr="00C56A9C" w:rsidRDefault="00F1147F" w:rsidP="00B41CA5">
      <w:pPr>
        <w:ind w:left="454"/>
        <w:jc w:val="both"/>
        <w:rPr>
          <w:rFonts w:cs="Arial"/>
          <w:color w:val="000000" w:themeColor="text1"/>
          <w:sz w:val="18"/>
          <w:szCs w:val="18"/>
        </w:rPr>
      </w:pPr>
      <w:r w:rsidRPr="00C56A9C">
        <w:rPr>
          <w:rFonts w:cs="Arial"/>
          <w:color w:val="000000" w:themeColor="text1"/>
          <w:sz w:val="18"/>
          <w:szCs w:val="18"/>
        </w:rPr>
        <w:t xml:space="preserve">Im Übrigen sind bei der Benutzung von Teerkesseln Feuerlöscher griffbereit zu halten. </w:t>
      </w:r>
      <w:r w:rsidR="00BB73D6" w:rsidRPr="00C56A9C">
        <w:rPr>
          <w:rFonts w:cs="Arial"/>
          <w:color w:val="000000" w:themeColor="text1"/>
          <w:sz w:val="18"/>
          <w:szCs w:val="18"/>
        </w:rPr>
        <w:t>A</w:t>
      </w:r>
      <w:r w:rsidRPr="00C56A9C">
        <w:rPr>
          <w:rFonts w:cs="Arial"/>
          <w:color w:val="000000" w:themeColor="text1"/>
          <w:sz w:val="18"/>
          <w:szCs w:val="18"/>
        </w:rPr>
        <w:t>ufstellanleitung beachten!</w:t>
      </w:r>
    </w:p>
    <w:p w14:paraId="49DDAFBC" w14:textId="77777777" w:rsidR="00BB73D6" w:rsidRPr="00C56A9C" w:rsidRDefault="00BB73D6" w:rsidP="007A2FB2">
      <w:pPr>
        <w:ind w:left="454" w:hanging="454"/>
        <w:jc w:val="both"/>
        <w:rPr>
          <w:rFonts w:cs="Arial"/>
          <w:color w:val="000000" w:themeColor="text1"/>
          <w:sz w:val="14"/>
          <w:szCs w:val="14"/>
        </w:rPr>
      </w:pPr>
    </w:p>
    <w:p w14:paraId="58ABA2F3" w14:textId="1FF2E9C7" w:rsidR="003A4E30" w:rsidRPr="00C56A9C" w:rsidRDefault="001479D6" w:rsidP="007A2FB2">
      <w:pPr>
        <w:ind w:left="454" w:hanging="454"/>
        <w:jc w:val="both"/>
        <w:rPr>
          <w:rFonts w:cs="Arial"/>
          <w:color w:val="000000" w:themeColor="text1"/>
          <w:sz w:val="18"/>
          <w:szCs w:val="18"/>
        </w:rPr>
      </w:pPr>
      <w:r w:rsidRPr="00C56A9C">
        <w:rPr>
          <w:rFonts w:cs="Arial"/>
          <w:color w:val="000000" w:themeColor="text1"/>
          <w:sz w:val="18"/>
          <w:szCs w:val="18"/>
        </w:rPr>
        <w:t>5</w:t>
      </w:r>
      <w:r w:rsidR="00816357" w:rsidRPr="00C56A9C">
        <w:rPr>
          <w:rFonts w:cs="Arial"/>
          <w:color w:val="000000" w:themeColor="text1"/>
          <w:sz w:val="18"/>
          <w:szCs w:val="18"/>
        </w:rPr>
        <w:t>.1</w:t>
      </w:r>
      <w:r w:rsidR="00223119" w:rsidRPr="00C56A9C">
        <w:rPr>
          <w:rFonts w:cs="Arial"/>
          <w:color w:val="000000" w:themeColor="text1"/>
          <w:sz w:val="18"/>
          <w:szCs w:val="18"/>
        </w:rPr>
        <w:t>1</w:t>
      </w:r>
      <w:r w:rsidRPr="00C56A9C">
        <w:rPr>
          <w:rFonts w:cs="Arial"/>
          <w:color w:val="000000" w:themeColor="text1"/>
          <w:sz w:val="18"/>
          <w:szCs w:val="18"/>
        </w:rPr>
        <w:tab/>
      </w:r>
      <w:r w:rsidR="003B5B1C" w:rsidRPr="00C56A9C">
        <w:rPr>
          <w:rFonts w:cs="Arial"/>
          <w:color w:val="000000" w:themeColor="text1"/>
          <w:sz w:val="18"/>
          <w:szCs w:val="18"/>
        </w:rPr>
        <w:t>Auf</w:t>
      </w:r>
      <w:r w:rsidR="00F1147F" w:rsidRPr="00C56A9C">
        <w:rPr>
          <w:rFonts w:cs="Arial"/>
          <w:color w:val="000000" w:themeColor="text1"/>
          <w:sz w:val="18"/>
          <w:szCs w:val="18"/>
        </w:rPr>
        <w:t xml:space="preserve"> Arbeits-/Baustellen sowie in Lagerbereichen ist </w:t>
      </w:r>
      <w:r w:rsidR="00BB73D6" w:rsidRPr="00C56A9C">
        <w:rPr>
          <w:rFonts w:cs="Arial"/>
          <w:color w:val="000000" w:themeColor="text1"/>
          <w:sz w:val="18"/>
          <w:szCs w:val="18"/>
        </w:rPr>
        <w:t xml:space="preserve">stets </w:t>
      </w:r>
      <w:r w:rsidR="003607A1" w:rsidRPr="00C56A9C">
        <w:rPr>
          <w:rFonts w:cs="Arial"/>
          <w:color w:val="000000" w:themeColor="text1"/>
          <w:sz w:val="18"/>
          <w:szCs w:val="18"/>
        </w:rPr>
        <w:t xml:space="preserve">auf </w:t>
      </w:r>
      <w:r w:rsidR="00F1147F" w:rsidRPr="00C56A9C">
        <w:rPr>
          <w:rFonts w:cs="Arial"/>
          <w:color w:val="000000" w:themeColor="text1"/>
          <w:sz w:val="18"/>
          <w:szCs w:val="18"/>
        </w:rPr>
        <w:t>Ordnung und Sauberkeit zu achten.</w:t>
      </w:r>
      <w:r w:rsidR="00BB73D6" w:rsidRPr="00C56A9C">
        <w:rPr>
          <w:rFonts w:cs="Arial"/>
          <w:color w:val="000000" w:themeColor="text1"/>
          <w:sz w:val="18"/>
          <w:szCs w:val="18"/>
        </w:rPr>
        <w:t xml:space="preserve"> Im Produktions</w:t>
      </w:r>
      <w:r w:rsidR="003B5B1C" w:rsidRPr="00C56A9C">
        <w:rPr>
          <w:rFonts w:cs="Arial"/>
          <w:color w:val="000000" w:themeColor="text1"/>
          <w:sz w:val="18"/>
          <w:szCs w:val="18"/>
        </w:rPr>
        <w:t xml:space="preserve">bereich sind </w:t>
      </w:r>
      <w:r w:rsidR="007C0DD9" w:rsidRPr="00C56A9C">
        <w:rPr>
          <w:rFonts w:cs="Arial"/>
          <w:color w:val="000000" w:themeColor="text1"/>
          <w:sz w:val="18"/>
          <w:szCs w:val="18"/>
        </w:rPr>
        <w:t xml:space="preserve">bei </w:t>
      </w:r>
      <w:r w:rsidR="00D55757" w:rsidRPr="00C56A9C">
        <w:rPr>
          <w:rFonts w:cs="Arial"/>
          <w:color w:val="000000" w:themeColor="text1"/>
          <w:sz w:val="18"/>
          <w:szCs w:val="18"/>
        </w:rPr>
        <w:t>T</w:t>
      </w:r>
      <w:r w:rsidR="007C0DD9" w:rsidRPr="00C56A9C">
        <w:rPr>
          <w:rFonts w:cs="Arial"/>
          <w:color w:val="000000" w:themeColor="text1"/>
          <w:sz w:val="18"/>
          <w:szCs w:val="18"/>
        </w:rPr>
        <w:t>ätigkeiten</w:t>
      </w:r>
      <w:r w:rsidR="00D55757" w:rsidRPr="00C56A9C">
        <w:rPr>
          <w:rFonts w:cs="Arial"/>
          <w:color w:val="000000" w:themeColor="text1"/>
          <w:sz w:val="18"/>
          <w:szCs w:val="18"/>
        </w:rPr>
        <w:t xml:space="preserve">, die </w:t>
      </w:r>
      <w:r w:rsidR="003B5B1C" w:rsidRPr="00C56A9C">
        <w:rPr>
          <w:rFonts w:cs="Arial"/>
          <w:color w:val="000000" w:themeColor="text1"/>
          <w:sz w:val="18"/>
          <w:szCs w:val="18"/>
        </w:rPr>
        <w:t>Staubentwicklung</w:t>
      </w:r>
      <w:r w:rsidR="00D55757" w:rsidRPr="00C56A9C">
        <w:rPr>
          <w:rFonts w:cs="Arial"/>
          <w:color w:val="000000" w:themeColor="text1"/>
          <w:sz w:val="18"/>
          <w:szCs w:val="18"/>
        </w:rPr>
        <w:t xml:space="preserve">en auslösen können, aus qualitativen Gründen </w:t>
      </w:r>
      <w:r w:rsidR="003B5B1C" w:rsidRPr="00C56A9C">
        <w:rPr>
          <w:rFonts w:cs="Arial"/>
          <w:color w:val="000000" w:themeColor="text1"/>
          <w:sz w:val="18"/>
          <w:szCs w:val="18"/>
        </w:rPr>
        <w:t xml:space="preserve">Staubschutzwände </w:t>
      </w:r>
      <w:r w:rsidR="00D55757" w:rsidRPr="00C56A9C">
        <w:rPr>
          <w:rFonts w:cs="Arial"/>
          <w:color w:val="000000" w:themeColor="text1"/>
          <w:sz w:val="18"/>
          <w:szCs w:val="18"/>
        </w:rPr>
        <w:t>z</w:t>
      </w:r>
      <w:r w:rsidR="003B5B1C" w:rsidRPr="00C56A9C">
        <w:rPr>
          <w:rFonts w:cs="Arial"/>
          <w:color w:val="000000" w:themeColor="text1"/>
          <w:sz w:val="18"/>
          <w:szCs w:val="18"/>
        </w:rPr>
        <w:t xml:space="preserve">u errichten </w:t>
      </w:r>
      <w:r w:rsidR="00D55757" w:rsidRPr="00C56A9C">
        <w:rPr>
          <w:rFonts w:cs="Arial"/>
          <w:color w:val="000000" w:themeColor="text1"/>
          <w:sz w:val="18"/>
          <w:szCs w:val="18"/>
        </w:rPr>
        <w:t>oder</w:t>
      </w:r>
      <w:r w:rsidR="003B5B1C" w:rsidRPr="00C56A9C">
        <w:rPr>
          <w:rFonts w:cs="Arial"/>
          <w:color w:val="000000" w:themeColor="text1"/>
          <w:sz w:val="18"/>
          <w:szCs w:val="18"/>
        </w:rPr>
        <w:t xml:space="preserve"> Staubsauger e</w:t>
      </w:r>
      <w:r w:rsidR="00FA3237" w:rsidRPr="00C56A9C">
        <w:rPr>
          <w:rFonts w:cs="Arial"/>
          <w:color w:val="000000" w:themeColor="text1"/>
          <w:sz w:val="18"/>
          <w:szCs w:val="18"/>
        </w:rPr>
        <w:t xml:space="preserve">inzusetzen. Staub, </w:t>
      </w:r>
      <w:r w:rsidR="00D55757" w:rsidRPr="00C56A9C">
        <w:rPr>
          <w:rFonts w:cs="Arial"/>
          <w:color w:val="000000" w:themeColor="text1"/>
          <w:sz w:val="18"/>
          <w:szCs w:val="18"/>
        </w:rPr>
        <w:lastRenderedPageBreak/>
        <w:t>Fremdm</w:t>
      </w:r>
      <w:r w:rsidR="00FA3237" w:rsidRPr="00C56A9C">
        <w:rPr>
          <w:rFonts w:cs="Arial"/>
          <w:color w:val="000000" w:themeColor="text1"/>
          <w:sz w:val="18"/>
          <w:szCs w:val="18"/>
        </w:rPr>
        <w:t xml:space="preserve">aterial und </w:t>
      </w:r>
      <w:r w:rsidR="003B5B1C" w:rsidRPr="00C56A9C">
        <w:rPr>
          <w:rFonts w:cs="Arial"/>
          <w:color w:val="000000" w:themeColor="text1"/>
          <w:sz w:val="18"/>
          <w:szCs w:val="18"/>
        </w:rPr>
        <w:t>Abfall darf nicht in d</w:t>
      </w:r>
      <w:r w:rsidR="00D55757" w:rsidRPr="00C56A9C">
        <w:rPr>
          <w:rFonts w:cs="Arial"/>
          <w:color w:val="000000" w:themeColor="text1"/>
          <w:sz w:val="18"/>
          <w:szCs w:val="18"/>
        </w:rPr>
        <w:t>i</w:t>
      </w:r>
      <w:r w:rsidR="003B5B1C" w:rsidRPr="00C56A9C">
        <w:rPr>
          <w:rFonts w:cs="Arial"/>
          <w:color w:val="000000" w:themeColor="text1"/>
          <w:sz w:val="18"/>
          <w:szCs w:val="18"/>
        </w:rPr>
        <w:t>e Produktions</w:t>
      </w:r>
      <w:r w:rsidR="00D55757" w:rsidRPr="00C56A9C">
        <w:rPr>
          <w:rFonts w:cs="Arial"/>
          <w:color w:val="000000" w:themeColor="text1"/>
          <w:sz w:val="18"/>
          <w:szCs w:val="18"/>
        </w:rPr>
        <w:t xml:space="preserve">abläufe der </w:t>
      </w:r>
      <w:r w:rsidR="00913A04">
        <w:rPr>
          <w:rFonts w:cs="Arial"/>
          <w:color w:val="000000" w:themeColor="text1"/>
          <w:sz w:val="18"/>
          <w:szCs w:val="18"/>
        </w:rPr>
        <w:t>RR SOLUTION MAGDEBURG GMBH</w:t>
      </w:r>
      <w:r w:rsidR="003B5B1C" w:rsidRPr="00C56A9C">
        <w:rPr>
          <w:rFonts w:cs="Arial"/>
          <w:color w:val="000000" w:themeColor="text1"/>
          <w:sz w:val="18"/>
          <w:szCs w:val="18"/>
        </w:rPr>
        <w:t xml:space="preserve"> gelangen</w:t>
      </w:r>
      <w:r w:rsidR="00D55757" w:rsidRPr="00C56A9C">
        <w:rPr>
          <w:rFonts w:cs="Arial"/>
          <w:color w:val="000000" w:themeColor="text1"/>
          <w:sz w:val="18"/>
          <w:szCs w:val="18"/>
        </w:rPr>
        <w:t>!</w:t>
      </w:r>
    </w:p>
    <w:p w14:paraId="4B973472" w14:textId="77777777" w:rsidR="00BB73D6" w:rsidRPr="00C56A9C" w:rsidRDefault="00BB73D6" w:rsidP="007A2FB2">
      <w:pPr>
        <w:ind w:left="454" w:hanging="454"/>
        <w:jc w:val="both"/>
        <w:rPr>
          <w:rFonts w:cs="Arial"/>
          <w:color w:val="000000" w:themeColor="text1"/>
          <w:sz w:val="14"/>
          <w:szCs w:val="14"/>
        </w:rPr>
      </w:pPr>
    </w:p>
    <w:p w14:paraId="02C3D009" w14:textId="77777777" w:rsidR="00BB73D6" w:rsidRPr="00C56A9C" w:rsidRDefault="00C41F4A" w:rsidP="00BB73D6">
      <w:pPr>
        <w:ind w:left="454" w:hanging="454"/>
        <w:jc w:val="both"/>
        <w:rPr>
          <w:rFonts w:cs="Arial"/>
          <w:color w:val="000000" w:themeColor="text1"/>
          <w:sz w:val="18"/>
          <w:szCs w:val="18"/>
        </w:rPr>
      </w:pPr>
      <w:r w:rsidRPr="00C56A9C">
        <w:rPr>
          <w:rFonts w:cs="Arial"/>
          <w:color w:val="000000" w:themeColor="text1"/>
          <w:sz w:val="18"/>
          <w:szCs w:val="18"/>
        </w:rPr>
        <w:t>5.1</w:t>
      </w:r>
      <w:r w:rsidR="00223119" w:rsidRPr="00C56A9C">
        <w:rPr>
          <w:rFonts w:cs="Arial"/>
          <w:color w:val="000000" w:themeColor="text1"/>
          <w:sz w:val="18"/>
          <w:szCs w:val="18"/>
        </w:rPr>
        <w:t>2</w:t>
      </w:r>
      <w:r w:rsidR="003A4E30" w:rsidRPr="00C56A9C">
        <w:rPr>
          <w:rFonts w:cs="Arial"/>
          <w:color w:val="000000" w:themeColor="text1"/>
          <w:sz w:val="18"/>
          <w:szCs w:val="18"/>
        </w:rPr>
        <w:tab/>
      </w:r>
      <w:r w:rsidR="00F1147F" w:rsidRPr="00C56A9C">
        <w:rPr>
          <w:rFonts w:cs="Arial"/>
          <w:color w:val="000000" w:themeColor="text1"/>
          <w:sz w:val="18"/>
          <w:szCs w:val="18"/>
        </w:rPr>
        <w:t>Nach Beendigung von Arbeiten an Gebäuden, Anlagen oder Maschinen ist eine Endkontrolle mit dem AG durchzuführen. Hierbei ist</w:t>
      </w:r>
      <w:r w:rsidR="00BB73D6" w:rsidRPr="00C56A9C">
        <w:rPr>
          <w:rFonts w:cs="Arial"/>
          <w:color w:val="000000" w:themeColor="text1"/>
          <w:sz w:val="18"/>
          <w:szCs w:val="18"/>
        </w:rPr>
        <w:t xml:space="preserve"> insbesondere darauf zu achten, </w:t>
      </w:r>
      <w:r w:rsidR="00F1147F" w:rsidRPr="00C56A9C">
        <w:rPr>
          <w:rFonts w:cs="Arial"/>
          <w:color w:val="000000" w:themeColor="text1"/>
          <w:sz w:val="18"/>
          <w:szCs w:val="18"/>
        </w:rPr>
        <w:t xml:space="preserve">dass betroffene sicherheitstechnische Einrichtungen wieder ordnungsgemäß funktionieren. </w:t>
      </w:r>
    </w:p>
    <w:p w14:paraId="2D109BD9" w14:textId="77777777" w:rsidR="00F1147F" w:rsidRPr="00C56A9C" w:rsidRDefault="00F1147F" w:rsidP="00BB73D6">
      <w:pPr>
        <w:ind w:left="454"/>
        <w:jc w:val="both"/>
        <w:rPr>
          <w:rFonts w:cs="Arial"/>
          <w:color w:val="000000" w:themeColor="text1"/>
          <w:sz w:val="18"/>
          <w:szCs w:val="18"/>
        </w:rPr>
      </w:pPr>
      <w:r w:rsidRPr="00C56A9C">
        <w:rPr>
          <w:rFonts w:cs="Arial"/>
          <w:color w:val="000000" w:themeColor="text1"/>
          <w:sz w:val="18"/>
          <w:szCs w:val="18"/>
        </w:rPr>
        <w:t>Die Arbeitsstelle muss sauber verlassen werden.</w:t>
      </w:r>
    </w:p>
    <w:p w14:paraId="71379E9C" w14:textId="77777777" w:rsidR="00280265" w:rsidRPr="00C56A9C" w:rsidRDefault="00280265" w:rsidP="00F1147F">
      <w:pPr>
        <w:ind w:left="454" w:hanging="454"/>
        <w:rPr>
          <w:rFonts w:cs="Arial"/>
          <w:color w:val="000000" w:themeColor="text1"/>
          <w:sz w:val="18"/>
          <w:szCs w:val="18"/>
        </w:rPr>
      </w:pPr>
    </w:p>
    <w:p w14:paraId="7DCCC226" w14:textId="77777777" w:rsidR="00D966E7" w:rsidRPr="00C56A9C" w:rsidRDefault="00223119" w:rsidP="00BB73D6">
      <w:pPr>
        <w:ind w:left="454" w:hanging="454"/>
        <w:jc w:val="both"/>
        <w:rPr>
          <w:rFonts w:cs="Arial"/>
          <w:color w:val="000000" w:themeColor="text1"/>
          <w:sz w:val="18"/>
          <w:szCs w:val="18"/>
        </w:rPr>
      </w:pPr>
      <w:r w:rsidRPr="00C56A9C">
        <w:rPr>
          <w:rFonts w:cs="Arial"/>
          <w:color w:val="000000" w:themeColor="text1"/>
          <w:sz w:val="18"/>
          <w:szCs w:val="18"/>
        </w:rPr>
        <w:t>5.13</w:t>
      </w:r>
      <w:r w:rsidRPr="00C56A9C">
        <w:rPr>
          <w:rFonts w:cs="Arial"/>
          <w:color w:val="000000" w:themeColor="text1"/>
          <w:sz w:val="18"/>
          <w:szCs w:val="18"/>
        </w:rPr>
        <w:tab/>
      </w:r>
      <w:r w:rsidR="00280265" w:rsidRPr="00C56A9C">
        <w:rPr>
          <w:rFonts w:cs="Arial"/>
          <w:color w:val="000000" w:themeColor="text1"/>
          <w:sz w:val="18"/>
          <w:szCs w:val="18"/>
        </w:rPr>
        <w:t xml:space="preserve">Wanddurchbrüche und das Öffnen von Brandschotts müssen </w:t>
      </w:r>
      <w:r w:rsidR="00DF4A60" w:rsidRPr="00C56A9C">
        <w:rPr>
          <w:rFonts w:cs="Arial"/>
          <w:color w:val="000000" w:themeColor="text1"/>
          <w:sz w:val="18"/>
          <w:szCs w:val="18"/>
        </w:rPr>
        <w:t xml:space="preserve">unverzüglich </w:t>
      </w:r>
      <w:r w:rsidR="00280265" w:rsidRPr="00C56A9C">
        <w:rPr>
          <w:rFonts w:cs="Arial"/>
          <w:color w:val="000000" w:themeColor="text1"/>
          <w:sz w:val="18"/>
          <w:szCs w:val="18"/>
        </w:rPr>
        <w:t xml:space="preserve">dem Koordinator </w:t>
      </w:r>
      <w:r w:rsidR="00DF4A60" w:rsidRPr="00C56A9C">
        <w:rPr>
          <w:rFonts w:cs="Arial"/>
          <w:color w:val="000000" w:themeColor="text1"/>
          <w:sz w:val="18"/>
          <w:szCs w:val="18"/>
        </w:rPr>
        <w:t>zur Sicherstellung des Brandschutzes gemeldet werden</w:t>
      </w:r>
      <w:r w:rsidR="00280265" w:rsidRPr="00C56A9C">
        <w:rPr>
          <w:rFonts w:cs="Arial"/>
          <w:color w:val="000000" w:themeColor="text1"/>
          <w:sz w:val="18"/>
          <w:szCs w:val="18"/>
        </w:rPr>
        <w:t xml:space="preserve">. </w:t>
      </w:r>
    </w:p>
    <w:p w14:paraId="33413932" w14:textId="77777777" w:rsidR="00383F9C" w:rsidRPr="00C56A9C" w:rsidRDefault="00383F9C" w:rsidP="00BB73D6">
      <w:pPr>
        <w:ind w:left="454" w:hanging="454"/>
        <w:jc w:val="both"/>
        <w:rPr>
          <w:rFonts w:cs="Arial"/>
          <w:color w:val="000000" w:themeColor="text1"/>
          <w:sz w:val="12"/>
          <w:szCs w:val="12"/>
        </w:rPr>
      </w:pPr>
    </w:p>
    <w:p w14:paraId="683C03B6" w14:textId="414BF8AC" w:rsidR="005808CB" w:rsidRPr="00C56A9C" w:rsidRDefault="00C56A9C" w:rsidP="005808CB">
      <w:pPr>
        <w:ind w:left="454" w:hanging="454"/>
        <w:jc w:val="both"/>
        <w:rPr>
          <w:rFonts w:cs="Arial"/>
          <w:color w:val="000000" w:themeColor="text1"/>
          <w:sz w:val="18"/>
          <w:szCs w:val="18"/>
        </w:rPr>
      </w:pPr>
      <w:r w:rsidRPr="00C56A9C">
        <w:rPr>
          <w:rFonts w:cs="Arial"/>
          <w:color w:val="000000" w:themeColor="text1"/>
          <w:sz w:val="18"/>
          <w:szCs w:val="18"/>
        </w:rPr>
        <w:t>5.14</w:t>
      </w:r>
      <w:r w:rsidRPr="00C56A9C">
        <w:rPr>
          <w:rFonts w:cs="Arial"/>
          <w:color w:val="000000" w:themeColor="text1"/>
          <w:sz w:val="18"/>
          <w:szCs w:val="18"/>
        </w:rPr>
        <w:tab/>
      </w:r>
      <w:r w:rsidR="00642578" w:rsidRPr="00811B64">
        <w:rPr>
          <w:rFonts w:cs="Arial"/>
          <w:color w:val="000000" w:themeColor="text1"/>
          <w:sz w:val="18"/>
          <w:szCs w:val="18"/>
        </w:rPr>
        <w:t>Vor Beginn und nach Beendigung von</w:t>
      </w:r>
      <w:r w:rsidR="00383F9C" w:rsidRPr="00811B64">
        <w:rPr>
          <w:rFonts w:cs="Arial"/>
          <w:color w:val="000000" w:themeColor="text1"/>
          <w:sz w:val="18"/>
          <w:szCs w:val="18"/>
        </w:rPr>
        <w:t xml:space="preserve"> staubigen o</w:t>
      </w:r>
      <w:r w:rsidR="005808CB" w:rsidRPr="00811B64">
        <w:rPr>
          <w:rFonts w:cs="Arial"/>
          <w:color w:val="000000" w:themeColor="text1"/>
          <w:sz w:val="18"/>
          <w:szCs w:val="18"/>
        </w:rPr>
        <w:t xml:space="preserve">der </w:t>
      </w:r>
      <w:r w:rsidR="00383F9C" w:rsidRPr="00811B64">
        <w:rPr>
          <w:rFonts w:cs="Arial"/>
          <w:color w:val="000000" w:themeColor="text1"/>
          <w:sz w:val="18"/>
          <w:szCs w:val="18"/>
        </w:rPr>
        <w:t xml:space="preserve">dampfenden Arbeiten </w:t>
      </w:r>
      <w:r w:rsidR="00C55B3C" w:rsidRPr="00811B64">
        <w:rPr>
          <w:rFonts w:cs="Arial"/>
          <w:color w:val="000000" w:themeColor="text1"/>
          <w:sz w:val="18"/>
          <w:szCs w:val="18"/>
        </w:rPr>
        <w:t>ist</w:t>
      </w:r>
      <w:r w:rsidR="00642578" w:rsidRPr="00811B64">
        <w:rPr>
          <w:rFonts w:cs="Arial"/>
          <w:color w:val="000000" w:themeColor="text1"/>
          <w:sz w:val="18"/>
          <w:szCs w:val="18"/>
        </w:rPr>
        <w:t xml:space="preserve"> </w:t>
      </w:r>
      <w:r w:rsidR="005808CB" w:rsidRPr="00811B64">
        <w:rPr>
          <w:rFonts w:cs="Arial"/>
          <w:color w:val="000000" w:themeColor="text1"/>
          <w:sz w:val="18"/>
          <w:szCs w:val="18"/>
        </w:rPr>
        <w:t xml:space="preserve">am </w:t>
      </w:r>
      <w:r w:rsidR="005808CB" w:rsidRPr="00811B64">
        <w:rPr>
          <w:rFonts w:cs="Arial"/>
          <w:b/>
          <w:bCs/>
          <w:color w:val="000000" w:themeColor="text1"/>
          <w:sz w:val="18"/>
          <w:szCs w:val="18"/>
        </w:rPr>
        <w:t>Standort</w:t>
      </w:r>
      <w:r w:rsidR="006971BF" w:rsidRPr="00811B64">
        <w:rPr>
          <w:rFonts w:cs="Arial"/>
          <w:b/>
          <w:bCs/>
          <w:color w:val="000000" w:themeColor="text1"/>
          <w:sz w:val="18"/>
          <w:szCs w:val="18"/>
        </w:rPr>
        <w:t xml:space="preserve"> Corporate Services -420 </w:t>
      </w:r>
      <w:r w:rsidR="000D375C" w:rsidRPr="00811B64">
        <w:rPr>
          <w:rFonts w:cs="Arial"/>
          <w:b/>
          <w:color w:val="000000" w:themeColor="text1"/>
          <w:sz w:val="18"/>
          <w:szCs w:val="18"/>
        </w:rPr>
        <w:t xml:space="preserve">oder </w:t>
      </w:r>
      <w:r w:rsidR="000D375C" w:rsidRPr="00811B64">
        <w:rPr>
          <w:rFonts w:cs="Arial"/>
          <w:b/>
          <w:bCs/>
          <w:color w:val="000000" w:themeColor="text1"/>
          <w:sz w:val="18"/>
          <w:szCs w:val="18"/>
        </w:rPr>
        <w:t>mit Mobil-Telefon</w:t>
      </w:r>
      <w:r w:rsidR="000D375C" w:rsidRPr="00811B64">
        <w:rPr>
          <w:rFonts w:cs="Arial"/>
          <w:b/>
          <w:color w:val="000000" w:themeColor="text1"/>
          <w:sz w:val="18"/>
          <w:szCs w:val="18"/>
        </w:rPr>
        <w:t xml:space="preserve"> </w:t>
      </w:r>
      <w:r w:rsidR="006971BF" w:rsidRPr="00811B64">
        <w:rPr>
          <w:rFonts w:cs="Arial"/>
          <w:b/>
          <w:color w:val="000000" w:themeColor="text1"/>
          <w:sz w:val="18"/>
          <w:szCs w:val="18"/>
        </w:rPr>
        <w:t>0391/5046420</w:t>
      </w:r>
      <w:r w:rsidR="000D375C" w:rsidRPr="00811B64">
        <w:rPr>
          <w:rFonts w:cs="Arial"/>
          <w:bCs/>
          <w:color w:val="000000" w:themeColor="text1"/>
          <w:sz w:val="18"/>
          <w:szCs w:val="18"/>
        </w:rPr>
        <w:t xml:space="preserve"> </w:t>
      </w:r>
      <w:r w:rsidR="000D375C" w:rsidRPr="00811B64">
        <w:rPr>
          <w:rFonts w:cs="Arial"/>
          <w:color w:val="000000" w:themeColor="text1"/>
          <w:sz w:val="18"/>
          <w:szCs w:val="18"/>
        </w:rPr>
        <w:t xml:space="preserve">zu </w:t>
      </w:r>
      <w:r w:rsidR="00E07CD7" w:rsidRPr="00811B64">
        <w:rPr>
          <w:rFonts w:cs="Arial"/>
          <w:color w:val="000000" w:themeColor="text1"/>
          <w:sz w:val="18"/>
          <w:szCs w:val="18"/>
        </w:rPr>
        <w:t>verständigen</w:t>
      </w:r>
      <w:r w:rsidR="00642578" w:rsidRPr="00811B64">
        <w:rPr>
          <w:rFonts w:cs="Arial"/>
          <w:color w:val="000000" w:themeColor="text1"/>
          <w:sz w:val="18"/>
          <w:szCs w:val="18"/>
        </w:rPr>
        <w:t>.</w:t>
      </w:r>
      <w:r w:rsidR="000D375C" w:rsidRPr="00811B64">
        <w:rPr>
          <w:rFonts w:cs="Arial"/>
          <w:color w:val="000000" w:themeColor="text1"/>
          <w:sz w:val="18"/>
          <w:szCs w:val="18"/>
        </w:rPr>
        <w:t xml:space="preserve"> </w:t>
      </w:r>
      <w:r w:rsidR="000D375C" w:rsidRPr="00811B64">
        <w:rPr>
          <w:rFonts w:cs="Arial"/>
          <w:bCs/>
          <w:color w:val="000000" w:themeColor="text1"/>
          <w:sz w:val="18"/>
          <w:szCs w:val="18"/>
        </w:rPr>
        <w:t>Die sich in der Nähe befindlichen Rauchmelder sind anzugeben</w:t>
      </w:r>
      <w:r w:rsidR="00E07CD7" w:rsidRPr="00811B64">
        <w:rPr>
          <w:rFonts w:cs="Arial"/>
          <w:bCs/>
          <w:color w:val="000000" w:themeColor="text1"/>
          <w:sz w:val="18"/>
          <w:szCs w:val="18"/>
        </w:rPr>
        <w:t xml:space="preserve"> und auf Revision stellen zu lassen.</w:t>
      </w:r>
      <w:r w:rsidR="00E07CD7" w:rsidRPr="00C56A9C">
        <w:rPr>
          <w:rFonts w:cs="Arial"/>
          <w:bCs/>
          <w:color w:val="000000" w:themeColor="text1"/>
          <w:sz w:val="18"/>
          <w:szCs w:val="18"/>
        </w:rPr>
        <w:t xml:space="preserve"> Nach Beendigung der Arbeiten hat der AN die Rauchmelder durch die Sicherheitszentrale wieder aktivieren zu lassen.</w:t>
      </w:r>
      <w:r w:rsidR="000D375C" w:rsidRPr="00C56A9C">
        <w:rPr>
          <w:rFonts w:cs="Arial"/>
          <w:bCs/>
          <w:color w:val="000000" w:themeColor="text1"/>
          <w:sz w:val="18"/>
          <w:szCs w:val="18"/>
        </w:rPr>
        <w:t xml:space="preserve"> </w:t>
      </w:r>
      <w:r w:rsidR="00642578" w:rsidRPr="00C56A9C">
        <w:rPr>
          <w:rFonts w:cs="Arial"/>
          <w:color w:val="000000" w:themeColor="text1"/>
          <w:sz w:val="18"/>
          <w:szCs w:val="18"/>
        </w:rPr>
        <w:t xml:space="preserve"> </w:t>
      </w:r>
    </w:p>
    <w:p w14:paraId="61674112" w14:textId="77777777" w:rsidR="005808CB" w:rsidRPr="00C56A9C" w:rsidRDefault="005808CB" w:rsidP="005808CB">
      <w:pPr>
        <w:ind w:left="454"/>
        <w:jc w:val="both"/>
        <w:rPr>
          <w:rFonts w:cs="Arial"/>
          <w:color w:val="000000" w:themeColor="text1"/>
          <w:sz w:val="18"/>
          <w:szCs w:val="18"/>
        </w:rPr>
      </w:pPr>
      <w:r w:rsidRPr="00C56A9C">
        <w:rPr>
          <w:rFonts w:cs="Arial"/>
          <w:color w:val="000000" w:themeColor="text1"/>
          <w:sz w:val="18"/>
          <w:szCs w:val="18"/>
        </w:rPr>
        <w:t>Für überregionale Standorte gelten die entsprechenden vor-Ort-Festlegungen.</w:t>
      </w:r>
    </w:p>
    <w:p w14:paraId="51383537" w14:textId="77777777" w:rsidR="001F389D" w:rsidRPr="00C56A9C" w:rsidRDefault="00BC73AF" w:rsidP="001F389D">
      <w:pPr>
        <w:tabs>
          <w:tab w:val="left" w:pos="462"/>
        </w:tabs>
        <w:ind w:left="462" w:hanging="462"/>
        <w:rPr>
          <w:rFonts w:cs="Arial"/>
          <w:color w:val="000000" w:themeColor="text1"/>
          <w:sz w:val="18"/>
          <w:szCs w:val="18"/>
        </w:rPr>
      </w:pPr>
      <w:r w:rsidRPr="00C56A9C">
        <w:rPr>
          <w:rFonts w:cs="Arial"/>
          <w:noProof/>
          <w:color w:val="000000" w:themeColor="text1"/>
          <w:sz w:val="18"/>
          <w:szCs w:val="18"/>
          <w:lang w:eastAsia="de-DE"/>
        </w:rPr>
        <mc:AlternateContent>
          <mc:Choice Requires="wpg">
            <w:drawing>
              <wp:anchor distT="0" distB="0" distL="114300" distR="114300" simplePos="0" relativeHeight="251658239" behindDoc="1" locked="0" layoutInCell="1" allowOverlap="1" wp14:anchorId="11F4A4A4" wp14:editId="715CD43C">
                <wp:simplePos x="0" y="0"/>
                <wp:positionH relativeFrom="column">
                  <wp:posOffset>1246807</wp:posOffset>
                </wp:positionH>
                <wp:positionV relativeFrom="paragraph">
                  <wp:posOffset>362131</wp:posOffset>
                </wp:positionV>
                <wp:extent cx="628677" cy="991634"/>
                <wp:effectExtent l="114300" t="133350" r="95250" b="151765"/>
                <wp:wrapNone/>
                <wp:docPr id="3" name="Gruppieren 3"/>
                <wp:cNvGraphicFramePr/>
                <a:graphic xmlns:a="http://schemas.openxmlformats.org/drawingml/2006/main">
                  <a:graphicData uri="http://schemas.microsoft.com/office/word/2010/wordprocessingGroup">
                    <wpg:wgp>
                      <wpg:cNvGrpSpPr/>
                      <wpg:grpSpPr>
                        <a:xfrm>
                          <a:off x="0" y="0"/>
                          <a:ext cx="628677" cy="991634"/>
                          <a:chOff x="0" y="0"/>
                          <a:chExt cx="628677" cy="991634"/>
                        </a:xfrm>
                      </wpg:grpSpPr>
                      <pic:pic xmlns:pic="http://schemas.openxmlformats.org/drawingml/2006/picture">
                        <pic:nvPicPr>
                          <pic:cNvPr id="2" name="Grafik 2"/>
                          <pic:cNvPicPr>
                            <a:picLocks noChangeAspect="1"/>
                          </pic:cNvPicPr>
                        </pic:nvPicPr>
                        <pic:blipFill>
                          <a:blip r:embed="rId11" cstate="print">
                            <a:extLst>
                              <a:ext uri="{BEBA8EAE-BF5A-486C-A8C5-ECC9F3942E4B}">
                                <a14:imgProps xmlns:a14="http://schemas.microsoft.com/office/drawing/2010/main">
                                  <a14:imgLayer r:embed="rId12">
                                    <a14:imgEffect>
                                      <a14:brightnessContrast bright="12000" contrast="2000"/>
                                    </a14:imgEffect>
                                  </a14:imgLayer>
                                </a14:imgProps>
                              </a:ext>
                              <a:ext uri="{28A0092B-C50C-407E-A947-70E740481C1C}">
                                <a14:useLocalDpi xmlns:a14="http://schemas.microsoft.com/office/drawing/2010/main" val="0"/>
                              </a:ext>
                            </a:extLst>
                          </a:blip>
                          <a:stretch>
                            <a:fillRect/>
                          </a:stretch>
                        </pic:blipFill>
                        <pic:spPr>
                          <a:xfrm>
                            <a:off x="113473" y="316726"/>
                            <a:ext cx="411858" cy="411858"/>
                          </a:xfrm>
                          <a:prstGeom prst="rect">
                            <a:avLst/>
                          </a:prstGeom>
                        </pic:spPr>
                      </pic:pic>
                      <wps:wsp>
                        <wps:cNvPr id="4" name="L-Form 4"/>
                        <wps:cNvSpPr/>
                        <wps:spPr>
                          <a:xfrm rot="18849114">
                            <a:off x="24678" y="394186"/>
                            <a:ext cx="572770" cy="622126"/>
                          </a:xfrm>
                          <a:prstGeom prst="corner">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L-Form 6"/>
                        <wps:cNvSpPr/>
                        <wps:spPr>
                          <a:xfrm rot="8089559">
                            <a:off x="15232" y="-669"/>
                            <a:ext cx="612775" cy="614114"/>
                          </a:xfrm>
                          <a:prstGeom prst="corner">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7D16819" id="Gruppieren 3" o:spid="_x0000_s1026" style="position:absolute;margin-left:98.15pt;margin-top:28.5pt;width:49.5pt;height:78.1pt;z-index:-251658241" coordsize="6286,99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7" type="#_x0000_t75" style="position:absolute;left:1134;top:3167;width:4119;height:4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">
                  <v:imagedata r:id="rId16" o:title=""/>
                </v:shape>
                <v:shape id="L-Form 4" o:spid="_x0000_s1028" style="position:absolute;left:247;top:3941;width:5728;height:6221;rotation:-3004701fd;visibility:visible;mso-wrap-style:square;v-text-anchor:middle" coordsize="572770,62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" path="m,l286385,r,335741l572770,335741r,286385l,622126,,xe" fillcolor="white [3212]" stroked="f" strokeweight="2pt">
                  <v:path arrowok="t" o:connecttype="custom" o:connectlocs="0,0;286385,0;286385,335741;572770,335741;572770,622126;0,622126;0,0" o:connectangles="0,0,0,0,0,0,0"/>
                </v:shape>
                <v:shape id="L-Form 6" o:spid="_x0000_s1029" style="position:absolute;left:152;top:-7;width:6127;height:6141;rotation:8835956fd;visibility:visible;mso-wrap-style:square;v-text-anchor:middle" coordsize="612775,6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" path="m,l306388,r,307727l612775,307727r,306387l,614114,,xe" fillcolor="window" stroked="f" strokeweight="2pt">
                  <v:path arrowok="t" o:connecttype="custom" o:connectlocs="0,0;306388,0;306388,307727;612775,307727;612775,614114;0,614114;0,0" o:connectangles="0,0,0,0,0,0,0"/>
                </v:shape>
              </v:group>
            </w:pict>
          </mc:Fallback>
        </mc:AlternateContent>
      </w:r>
      <w:r w:rsidR="005808CB" w:rsidRPr="00C56A9C">
        <w:rPr>
          <w:rFonts w:cs="Arial"/>
          <w:color w:val="000000" w:themeColor="text1"/>
          <w:sz w:val="18"/>
          <w:szCs w:val="18"/>
        </w:rPr>
        <w:tab/>
      </w:r>
      <w:r w:rsidR="00642578" w:rsidRPr="00C56A9C">
        <w:rPr>
          <w:rFonts w:cs="Arial"/>
          <w:color w:val="000000" w:themeColor="text1"/>
          <w:sz w:val="18"/>
          <w:szCs w:val="18"/>
        </w:rPr>
        <w:t>Siehe hierzu auch Punkt 11.1 – Heißarbeiten</w:t>
      </w:r>
      <w:r w:rsidR="005808CB" w:rsidRPr="00C56A9C">
        <w:rPr>
          <w:rFonts w:cs="Arial"/>
          <w:color w:val="000000" w:themeColor="text1"/>
          <w:sz w:val="18"/>
          <w:szCs w:val="18"/>
        </w:rPr>
        <w:t xml:space="preserve"> - Explosionsschutz</w:t>
      </w:r>
      <w:r w:rsidR="000D375C" w:rsidRPr="00C56A9C">
        <w:rPr>
          <w:rFonts w:cs="Arial"/>
          <w:color w:val="000000" w:themeColor="text1"/>
          <w:sz w:val="18"/>
          <w:szCs w:val="18"/>
        </w:rPr>
        <w:t>.</w:t>
      </w:r>
      <w:r w:rsidR="001F389D" w:rsidRPr="00C56A9C">
        <w:rPr>
          <w:rFonts w:cs="Arial"/>
          <w:color w:val="000000" w:themeColor="text1"/>
          <w:sz w:val="18"/>
          <w:szCs w:val="18"/>
        </w:rPr>
        <w:br/>
      </w:r>
    </w:p>
    <w:p w14:paraId="745E6B79" w14:textId="77777777" w:rsidR="00E84B98" w:rsidRPr="00C56A9C" w:rsidRDefault="00C56A9C" w:rsidP="001F389D">
      <w:pPr>
        <w:tabs>
          <w:tab w:val="left" w:pos="462"/>
        </w:tabs>
        <w:ind w:left="462" w:hanging="462"/>
        <w:rPr>
          <w:rFonts w:cs="Arial"/>
          <w:color w:val="000000" w:themeColor="text1"/>
          <w:sz w:val="18"/>
          <w:szCs w:val="18"/>
        </w:rPr>
      </w:pPr>
      <w:r w:rsidRPr="00C56A9C">
        <w:rPr>
          <w:rFonts w:cs="Arial"/>
          <w:color w:val="000000" w:themeColor="text1"/>
          <w:sz w:val="18"/>
          <w:szCs w:val="18"/>
        </w:rPr>
        <w:t>5.15</w:t>
      </w:r>
      <w:r w:rsidRPr="00C56A9C">
        <w:rPr>
          <w:rFonts w:cs="Arial"/>
          <w:color w:val="000000" w:themeColor="text1"/>
          <w:sz w:val="18"/>
          <w:szCs w:val="18"/>
        </w:rPr>
        <w:tab/>
      </w:r>
      <w:r w:rsidR="00E84B98" w:rsidRPr="00C56A9C">
        <w:rPr>
          <w:rFonts w:cs="Arial"/>
          <w:color w:val="000000" w:themeColor="text1"/>
          <w:sz w:val="18"/>
          <w:szCs w:val="18"/>
        </w:rPr>
        <w:t>Vor</w:t>
      </w:r>
      <w:r w:rsidR="001F389D" w:rsidRPr="00C56A9C">
        <w:rPr>
          <w:rFonts w:cs="Arial"/>
          <w:color w:val="000000" w:themeColor="text1"/>
          <w:sz w:val="18"/>
          <w:szCs w:val="18"/>
        </w:rPr>
        <w:t xml:space="preserve"> Arbeiten</w:t>
      </w:r>
      <w:r w:rsidR="00E84B98" w:rsidRPr="00C56A9C">
        <w:rPr>
          <w:rFonts w:cs="Arial"/>
          <w:color w:val="000000" w:themeColor="text1"/>
          <w:sz w:val="18"/>
          <w:szCs w:val="18"/>
        </w:rPr>
        <w:t xml:space="preserve"> an Anlagen,</w:t>
      </w:r>
      <w:r w:rsidR="00DA76F6" w:rsidRPr="00C56A9C">
        <w:rPr>
          <w:rFonts w:cs="Arial"/>
          <w:color w:val="000000" w:themeColor="text1"/>
          <w:sz w:val="18"/>
          <w:szCs w:val="18"/>
        </w:rPr>
        <w:t xml:space="preserve"> </w:t>
      </w:r>
      <w:r w:rsidR="00E84B98" w:rsidRPr="00C56A9C">
        <w:rPr>
          <w:rFonts w:cs="Arial"/>
          <w:color w:val="000000" w:themeColor="text1"/>
          <w:sz w:val="18"/>
          <w:szCs w:val="18"/>
        </w:rPr>
        <w:t>die mit einem Alarm auf die Sicherheitszentrale aufgeschaltet sind (rote Raute mit Alarm-Nr.)</w:t>
      </w:r>
    </w:p>
    <w:p w14:paraId="654E01C2" w14:textId="77777777" w:rsidR="00E84B98" w:rsidRPr="00C56A9C" w:rsidRDefault="00E84B98" w:rsidP="001F389D">
      <w:pPr>
        <w:tabs>
          <w:tab w:val="left" w:pos="462"/>
        </w:tabs>
        <w:ind w:left="462" w:hanging="462"/>
        <w:rPr>
          <w:rFonts w:cs="Arial"/>
          <w:color w:val="000000" w:themeColor="text1"/>
          <w:sz w:val="18"/>
          <w:szCs w:val="18"/>
        </w:rPr>
      </w:pPr>
    </w:p>
    <w:p w14:paraId="7CA6529A" w14:textId="77777777" w:rsidR="00E84B98" w:rsidRPr="00C56A9C" w:rsidRDefault="00E84B98" w:rsidP="001F389D">
      <w:pPr>
        <w:tabs>
          <w:tab w:val="left" w:pos="462"/>
        </w:tabs>
        <w:ind w:left="462" w:hanging="462"/>
        <w:rPr>
          <w:rFonts w:cs="Arial"/>
          <w:color w:val="000000" w:themeColor="text1"/>
          <w:sz w:val="18"/>
          <w:szCs w:val="18"/>
        </w:rPr>
      </w:pPr>
    </w:p>
    <w:p w14:paraId="13BBEA10" w14:textId="77777777" w:rsidR="00BC73AF" w:rsidRPr="00C56A9C" w:rsidRDefault="00BC73AF" w:rsidP="001F389D">
      <w:pPr>
        <w:tabs>
          <w:tab w:val="left" w:pos="462"/>
        </w:tabs>
        <w:ind w:left="462" w:hanging="462"/>
        <w:rPr>
          <w:rFonts w:cs="Arial"/>
          <w:color w:val="000000" w:themeColor="text1"/>
          <w:sz w:val="10"/>
          <w:szCs w:val="10"/>
        </w:rPr>
      </w:pPr>
    </w:p>
    <w:p w14:paraId="2B0F3511" w14:textId="77777777" w:rsidR="00E84B98" w:rsidRPr="00C56A9C" w:rsidRDefault="00E84B98" w:rsidP="001F389D">
      <w:pPr>
        <w:tabs>
          <w:tab w:val="left" w:pos="462"/>
        </w:tabs>
        <w:ind w:left="462" w:hanging="462"/>
        <w:rPr>
          <w:rFonts w:cs="Arial"/>
          <w:color w:val="000000" w:themeColor="text1"/>
          <w:sz w:val="18"/>
          <w:szCs w:val="18"/>
        </w:rPr>
      </w:pPr>
      <w:r w:rsidRPr="00C56A9C">
        <w:rPr>
          <w:rFonts w:cs="Arial"/>
          <w:color w:val="000000" w:themeColor="text1"/>
          <w:sz w:val="18"/>
          <w:szCs w:val="18"/>
        </w:rPr>
        <w:tab/>
        <w:t>ist im Vorfeld eine Abstimmung mit dem Koordinator erforderlich.</w:t>
      </w:r>
    </w:p>
    <w:p w14:paraId="01738B12" w14:textId="77777777" w:rsidR="00FB11B1" w:rsidRPr="00C56A9C" w:rsidRDefault="00FB11B1" w:rsidP="00FB11B1">
      <w:pPr>
        <w:ind w:left="454"/>
        <w:jc w:val="both"/>
        <w:rPr>
          <w:rFonts w:cs="Arial"/>
          <w:color w:val="000000" w:themeColor="text1"/>
          <w:sz w:val="18"/>
          <w:szCs w:val="18"/>
        </w:rPr>
      </w:pPr>
      <w:r w:rsidRPr="00C56A9C">
        <w:rPr>
          <w:rFonts w:cs="Arial"/>
          <w:color w:val="000000" w:themeColor="text1"/>
          <w:sz w:val="18"/>
          <w:szCs w:val="18"/>
        </w:rPr>
        <w:t>Für überregionale Standorte gelten die entsprechenden vor-Ort-Festlegungen.</w:t>
      </w:r>
      <w:r w:rsidR="00217D39" w:rsidRPr="00C56A9C">
        <w:rPr>
          <w:rFonts w:cs="Arial"/>
          <w:color w:val="000000" w:themeColor="text1"/>
          <w:sz w:val="18"/>
          <w:szCs w:val="18"/>
        </w:rPr>
        <w:t xml:space="preserve"> </w:t>
      </w:r>
    </w:p>
    <w:p w14:paraId="48AAE65D" w14:textId="77777777" w:rsidR="00907495" w:rsidRPr="00C56A9C" w:rsidRDefault="00907495" w:rsidP="00FB11B1">
      <w:pPr>
        <w:ind w:left="454"/>
        <w:jc w:val="both"/>
        <w:rPr>
          <w:rFonts w:cs="Arial"/>
          <w:color w:val="000000" w:themeColor="text1"/>
          <w:sz w:val="18"/>
          <w:szCs w:val="18"/>
        </w:rPr>
      </w:pPr>
    </w:p>
    <w:p w14:paraId="5F5459CC" w14:textId="67FEA4E6" w:rsidR="00907495" w:rsidRPr="00C56A9C" w:rsidRDefault="00907495" w:rsidP="00907495">
      <w:pPr>
        <w:ind w:left="426" w:hanging="426"/>
        <w:jc w:val="both"/>
        <w:rPr>
          <w:rFonts w:cs="Arial"/>
          <w:color w:val="000000" w:themeColor="text1"/>
          <w:sz w:val="18"/>
          <w:szCs w:val="18"/>
        </w:rPr>
      </w:pPr>
      <w:r w:rsidRPr="00C56A9C">
        <w:rPr>
          <w:rFonts w:cs="Arial"/>
          <w:color w:val="000000" w:themeColor="text1"/>
          <w:sz w:val="18"/>
          <w:szCs w:val="18"/>
        </w:rPr>
        <w:t>5.16</w:t>
      </w:r>
      <w:r w:rsidRPr="00C56A9C">
        <w:rPr>
          <w:rFonts w:cs="Arial"/>
          <w:color w:val="000000" w:themeColor="text1"/>
          <w:sz w:val="18"/>
          <w:szCs w:val="18"/>
        </w:rPr>
        <w:tab/>
        <w:t>Arbeiten auf Leitern dürfen nur ausgeführt werden, wenn der Arbeitsbereich um die Leiter abgesichert ist</w:t>
      </w:r>
      <w:r w:rsidR="00DB5FDD" w:rsidRPr="00C56A9C">
        <w:rPr>
          <w:rFonts w:cs="Arial"/>
          <w:color w:val="000000" w:themeColor="text1"/>
          <w:sz w:val="18"/>
          <w:szCs w:val="18"/>
        </w:rPr>
        <w:t xml:space="preserve"> und die Leiter sicher </w:t>
      </w:r>
      <w:r w:rsidR="006B1443" w:rsidRPr="00C56A9C">
        <w:rPr>
          <w:rFonts w:cs="Arial"/>
          <w:color w:val="000000" w:themeColor="text1"/>
          <w:sz w:val="18"/>
          <w:szCs w:val="18"/>
        </w:rPr>
        <w:t>auf festem, ebenem Untergrund</w:t>
      </w:r>
      <w:r w:rsidR="00DB5FDD" w:rsidRPr="00C56A9C">
        <w:rPr>
          <w:rFonts w:cs="Arial"/>
          <w:color w:val="000000" w:themeColor="text1"/>
          <w:sz w:val="18"/>
          <w:szCs w:val="18"/>
        </w:rPr>
        <w:t xml:space="preserve"> steht</w:t>
      </w:r>
      <w:r w:rsidRPr="00C56A9C">
        <w:rPr>
          <w:rFonts w:cs="Arial"/>
          <w:color w:val="000000" w:themeColor="text1"/>
          <w:sz w:val="18"/>
          <w:szCs w:val="18"/>
        </w:rPr>
        <w:t>. Auf Leitern dür</w:t>
      </w:r>
      <w:r w:rsidR="00DB5FDD" w:rsidRPr="00C56A9C">
        <w:rPr>
          <w:rFonts w:cs="Arial"/>
          <w:color w:val="000000" w:themeColor="text1"/>
          <w:sz w:val="18"/>
          <w:szCs w:val="18"/>
        </w:rPr>
        <w:t>fen keine</w:t>
      </w:r>
      <w:r w:rsidRPr="00C56A9C">
        <w:rPr>
          <w:rFonts w:cs="Arial"/>
          <w:color w:val="000000" w:themeColor="text1"/>
          <w:sz w:val="18"/>
          <w:szCs w:val="18"/>
        </w:rPr>
        <w:t xml:space="preserve"> Tätigkeiten </w:t>
      </w:r>
      <w:r w:rsidR="00DB5FDD" w:rsidRPr="00C56A9C">
        <w:rPr>
          <w:rFonts w:cs="Arial"/>
          <w:color w:val="000000" w:themeColor="text1"/>
          <w:sz w:val="18"/>
          <w:szCs w:val="18"/>
        </w:rPr>
        <w:t xml:space="preserve">mit hohem Kraftaufwand </w:t>
      </w:r>
      <w:r w:rsidRPr="00C56A9C">
        <w:rPr>
          <w:rFonts w:cs="Arial"/>
          <w:color w:val="000000" w:themeColor="text1"/>
          <w:sz w:val="18"/>
          <w:szCs w:val="18"/>
        </w:rPr>
        <w:t xml:space="preserve">ausgeführt werden. </w:t>
      </w:r>
      <w:r w:rsidR="00A22EC5" w:rsidRPr="00C56A9C">
        <w:rPr>
          <w:rFonts w:cs="Arial"/>
          <w:color w:val="000000" w:themeColor="text1"/>
          <w:sz w:val="18"/>
          <w:szCs w:val="18"/>
        </w:rPr>
        <w:t xml:space="preserve">Personen, die auf der Leiter Arbeiten </w:t>
      </w:r>
      <w:r w:rsidR="006B1443" w:rsidRPr="00C56A9C">
        <w:rPr>
          <w:rFonts w:cs="Arial"/>
          <w:color w:val="000000" w:themeColor="text1"/>
          <w:sz w:val="18"/>
          <w:szCs w:val="18"/>
        </w:rPr>
        <w:t>dürfen,</w:t>
      </w:r>
      <w:r w:rsidR="00A22EC5" w:rsidRPr="00C56A9C">
        <w:rPr>
          <w:rFonts w:cs="Arial"/>
          <w:color w:val="000000" w:themeColor="text1"/>
          <w:sz w:val="18"/>
          <w:szCs w:val="18"/>
        </w:rPr>
        <w:t xml:space="preserve"> sich nicht hinauslehnen. Weitere gesetzliche und berufsgenossenschaftliche Vorgaben zum Umgang mit Leitern sind zu berücksichtigen.</w:t>
      </w:r>
      <w:r w:rsidRPr="00C56A9C">
        <w:rPr>
          <w:rFonts w:cs="Arial"/>
          <w:color w:val="000000" w:themeColor="text1"/>
          <w:sz w:val="18"/>
          <w:szCs w:val="18"/>
        </w:rPr>
        <w:t xml:space="preserve"> </w:t>
      </w:r>
    </w:p>
    <w:p w14:paraId="4205CE83" w14:textId="77777777" w:rsidR="000D375C" w:rsidRPr="00C56A9C" w:rsidRDefault="000D375C" w:rsidP="005808CB">
      <w:pPr>
        <w:tabs>
          <w:tab w:val="left" w:pos="462"/>
        </w:tabs>
        <w:ind w:left="462" w:hanging="462"/>
        <w:rPr>
          <w:rFonts w:cs="Arial"/>
          <w:color w:val="000000" w:themeColor="text1"/>
          <w:sz w:val="18"/>
          <w:szCs w:val="18"/>
        </w:rPr>
      </w:pPr>
    </w:p>
    <w:p w14:paraId="73D0448A" w14:textId="77777777" w:rsidR="000D375C" w:rsidRPr="00C56A9C" w:rsidRDefault="000D375C" w:rsidP="005808CB">
      <w:pPr>
        <w:tabs>
          <w:tab w:val="left" w:pos="462"/>
        </w:tabs>
        <w:ind w:left="462" w:hanging="462"/>
        <w:rPr>
          <w:rFonts w:cs="Arial"/>
          <w:color w:val="000000" w:themeColor="text1"/>
          <w:sz w:val="18"/>
          <w:szCs w:val="18"/>
        </w:rPr>
      </w:pPr>
    </w:p>
    <w:p w14:paraId="17E250E1" w14:textId="77777777" w:rsidR="001479D6" w:rsidRPr="00C56A9C" w:rsidRDefault="001479D6" w:rsidP="001479D6">
      <w:pPr>
        <w:ind w:left="397" w:hanging="397"/>
        <w:rPr>
          <w:rFonts w:cs="Arial"/>
          <w:b/>
          <w:color w:val="000000" w:themeColor="text1"/>
          <w:szCs w:val="22"/>
        </w:rPr>
      </w:pPr>
      <w:r w:rsidRPr="00C56A9C">
        <w:rPr>
          <w:rFonts w:cs="Arial"/>
          <w:b/>
          <w:color w:val="000000" w:themeColor="text1"/>
          <w:szCs w:val="22"/>
        </w:rPr>
        <w:t>6</w:t>
      </w:r>
      <w:r w:rsidRPr="00C56A9C">
        <w:rPr>
          <w:rFonts w:cs="Arial"/>
          <w:b/>
          <w:color w:val="000000" w:themeColor="text1"/>
          <w:szCs w:val="22"/>
        </w:rPr>
        <w:tab/>
      </w:r>
      <w:r w:rsidR="00541599" w:rsidRPr="00C56A9C">
        <w:rPr>
          <w:rFonts w:cs="Arial"/>
          <w:b/>
          <w:color w:val="000000" w:themeColor="text1"/>
          <w:szCs w:val="22"/>
        </w:rPr>
        <w:t>Arbeitsmitte</w:t>
      </w:r>
      <w:r w:rsidR="006522AE" w:rsidRPr="00C56A9C">
        <w:rPr>
          <w:rFonts w:cs="Arial"/>
          <w:b/>
          <w:color w:val="000000" w:themeColor="text1"/>
          <w:szCs w:val="22"/>
        </w:rPr>
        <w:t>l</w:t>
      </w:r>
    </w:p>
    <w:p w14:paraId="60458D32" w14:textId="77777777" w:rsidR="001479D6" w:rsidRPr="00C56A9C" w:rsidRDefault="001479D6" w:rsidP="001479D6">
      <w:pPr>
        <w:ind w:left="397" w:hanging="397"/>
        <w:rPr>
          <w:rFonts w:cs="Arial"/>
          <w:color w:val="000000" w:themeColor="text1"/>
          <w:sz w:val="16"/>
          <w:szCs w:val="16"/>
        </w:rPr>
      </w:pPr>
    </w:p>
    <w:p w14:paraId="67469F9D" w14:textId="77777777" w:rsidR="001479D6" w:rsidRPr="00C56A9C" w:rsidRDefault="001479D6" w:rsidP="00D900A3">
      <w:pPr>
        <w:ind w:left="454" w:hanging="454"/>
        <w:jc w:val="both"/>
        <w:rPr>
          <w:rFonts w:cs="Arial"/>
          <w:color w:val="000000" w:themeColor="text1"/>
          <w:sz w:val="18"/>
          <w:szCs w:val="18"/>
        </w:rPr>
      </w:pPr>
      <w:r w:rsidRPr="00C56A9C">
        <w:rPr>
          <w:rFonts w:cs="Arial"/>
          <w:color w:val="000000" w:themeColor="text1"/>
          <w:sz w:val="18"/>
          <w:szCs w:val="18"/>
        </w:rPr>
        <w:t>6.1</w:t>
      </w:r>
      <w:r w:rsidRPr="00C56A9C">
        <w:rPr>
          <w:rFonts w:cs="Arial"/>
          <w:color w:val="000000" w:themeColor="text1"/>
          <w:sz w:val="18"/>
          <w:szCs w:val="18"/>
        </w:rPr>
        <w:tab/>
      </w:r>
      <w:r w:rsidR="00263A16" w:rsidRPr="00C56A9C">
        <w:rPr>
          <w:rFonts w:cs="Arial"/>
          <w:color w:val="000000" w:themeColor="text1"/>
          <w:sz w:val="18"/>
          <w:szCs w:val="18"/>
        </w:rPr>
        <w:t>Die Benutzung von betriebseigenen Arbeitsmitteln des AG (Maschinen, Hubarbeitsbühnen, Krane, Werkzeuge usw.) ist nur in Ausnahmefällen zulässig.</w:t>
      </w:r>
      <w:r w:rsidR="00D900A3" w:rsidRPr="00C56A9C">
        <w:rPr>
          <w:rFonts w:cs="Arial"/>
          <w:color w:val="000000" w:themeColor="text1"/>
          <w:sz w:val="18"/>
          <w:szCs w:val="18"/>
        </w:rPr>
        <w:t xml:space="preserve"> </w:t>
      </w:r>
      <w:r w:rsidR="00263A16" w:rsidRPr="00C56A9C">
        <w:rPr>
          <w:rFonts w:cs="Arial"/>
          <w:color w:val="000000" w:themeColor="text1"/>
          <w:sz w:val="18"/>
          <w:szCs w:val="18"/>
        </w:rPr>
        <w:t xml:space="preserve">Die Genehmigung erteilt die zuständige Fachabteilung und ist über den Koordinator </w:t>
      </w:r>
      <w:r w:rsidR="00B9033B" w:rsidRPr="00C56A9C">
        <w:rPr>
          <w:rFonts w:cs="Arial"/>
          <w:color w:val="000000" w:themeColor="text1"/>
          <w:sz w:val="18"/>
          <w:szCs w:val="18"/>
        </w:rPr>
        <w:t>einzuholen</w:t>
      </w:r>
      <w:r w:rsidR="00D900A3" w:rsidRPr="00C56A9C">
        <w:rPr>
          <w:rFonts w:cs="Arial"/>
          <w:color w:val="000000" w:themeColor="text1"/>
          <w:sz w:val="18"/>
          <w:szCs w:val="18"/>
        </w:rPr>
        <w:t>.</w:t>
      </w:r>
    </w:p>
    <w:p w14:paraId="1B662BD2" w14:textId="77777777" w:rsidR="00D900A3" w:rsidRPr="00C56A9C" w:rsidRDefault="00D900A3" w:rsidP="00BB73D6">
      <w:pPr>
        <w:ind w:left="454"/>
        <w:jc w:val="both"/>
        <w:rPr>
          <w:rFonts w:cs="Arial"/>
          <w:color w:val="000000" w:themeColor="text1"/>
          <w:sz w:val="14"/>
          <w:szCs w:val="14"/>
        </w:rPr>
      </w:pPr>
    </w:p>
    <w:p w14:paraId="39ABCC57" w14:textId="77777777" w:rsidR="00DB5FDD" w:rsidRPr="00C56A9C" w:rsidRDefault="001479D6" w:rsidP="00D900A3">
      <w:pPr>
        <w:ind w:left="454" w:hanging="454"/>
        <w:jc w:val="both"/>
        <w:rPr>
          <w:rFonts w:cs="Arial"/>
          <w:color w:val="000000" w:themeColor="text1"/>
          <w:sz w:val="18"/>
          <w:szCs w:val="18"/>
        </w:rPr>
      </w:pPr>
      <w:r w:rsidRPr="00C56A9C">
        <w:rPr>
          <w:rFonts w:cs="Arial"/>
          <w:color w:val="000000" w:themeColor="text1"/>
          <w:sz w:val="18"/>
          <w:szCs w:val="18"/>
        </w:rPr>
        <w:t>6.2</w:t>
      </w:r>
      <w:r w:rsidRPr="00C56A9C">
        <w:rPr>
          <w:rFonts w:cs="Arial"/>
          <w:color w:val="000000" w:themeColor="text1"/>
          <w:sz w:val="18"/>
          <w:szCs w:val="18"/>
        </w:rPr>
        <w:tab/>
        <w:t xml:space="preserve">Die vom AN bei uns </w:t>
      </w:r>
      <w:r w:rsidR="002830D3" w:rsidRPr="00C56A9C">
        <w:rPr>
          <w:rFonts w:cs="Arial"/>
          <w:color w:val="000000" w:themeColor="text1"/>
          <w:sz w:val="18"/>
          <w:szCs w:val="18"/>
        </w:rPr>
        <w:t xml:space="preserve">eingesetzten </w:t>
      </w:r>
      <w:r w:rsidR="00541599" w:rsidRPr="00C56A9C">
        <w:rPr>
          <w:rFonts w:cs="Arial"/>
          <w:color w:val="000000" w:themeColor="text1"/>
          <w:sz w:val="18"/>
          <w:szCs w:val="18"/>
        </w:rPr>
        <w:t xml:space="preserve">Arbeitsmittel </w:t>
      </w:r>
      <w:r w:rsidRPr="00C56A9C">
        <w:rPr>
          <w:rFonts w:cs="Arial"/>
          <w:color w:val="000000" w:themeColor="text1"/>
          <w:sz w:val="18"/>
          <w:szCs w:val="18"/>
        </w:rPr>
        <w:t>müssen</w:t>
      </w:r>
      <w:r w:rsidR="00FB6053" w:rsidRPr="00C56A9C">
        <w:rPr>
          <w:rFonts w:cs="Arial"/>
          <w:color w:val="000000" w:themeColor="text1"/>
          <w:sz w:val="18"/>
          <w:szCs w:val="18"/>
        </w:rPr>
        <w:t xml:space="preserve"> </w:t>
      </w:r>
      <w:r w:rsidR="002E78D9" w:rsidRPr="00C56A9C">
        <w:rPr>
          <w:rFonts w:cs="Arial"/>
          <w:color w:val="000000" w:themeColor="text1"/>
          <w:sz w:val="18"/>
          <w:szCs w:val="18"/>
        </w:rPr>
        <w:t xml:space="preserve">den aktuellen Vorschriften entsprechen, </w:t>
      </w:r>
      <w:r w:rsidR="00FB6053" w:rsidRPr="00C56A9C">
        <w:rPr>
          <w:rFonts w:cs="Arial"/>
          <w:color w:val="000000" w:themeColor="text1"/>
          <w:sz w:val="18"/>
          <w:szCs w:val="18"/>
        </w:rPr>
        <w:t xml:space="preserve">sich im betriebssicheren Zustand befinden und </w:t>
      </w:r>
      <w:r w:rsidRPr="00C56A9C">
        <w:rPr>
          <w:rFonts w:cs="Arial"/>
          <w:color w:val="000000" w:themeColor="text1"/>
          <w:sz w:val="18"/>
          <w:szCs w:val="18"/>
        </w:rPr>
        <w:t>geprüft sein.</w:t>
      </w:r>
      <w:r w:rsidR="00DB5FDD" w:rsidRPr="00C56A9C">
        <w:rPr>
          <w:rFonts w:cs="Arial"/>
          <w:color w:val="000000" w:themeColor="text1"/>
          <w:sz w:val="18"/>
          <w:szCs w:val="18"/>
        </w:rPr>
        <w:t xml:space="preserve"> Vor jeder Benutzung sind diese Augenscheinlich auf Mängel zu prüfen. </w:t>
      </w:r>
      <w:r w:rsidRPr="00C56A9C">
        <w:rPr>
          <w:rFonts w:cs="Arial"/>
          <w:color w:val="000000" w:themeColor="text1"/>
          <w:sz w:val="18"/>
          <w:szCs w:val="18"/>
        </w:rPr>
        <w:t xml:space="preserve">Mängel und Schäden an </w:t>
      </w:r>
      <w:r w:rsidR="0067005D" w:rsidRPr="00C56A9C">
        <w:rPr>
          <w:rFonts w:cs="Arial"/>
          <w:color w:val="000000" w:themeColor="text1"/>
          <w:sz w:val="18"/>
          <w:szCs w:val="18"/>
        </w:rPr>
        <w:t>Arbeits</w:t>
      </w:r>
      <w:r w:rsidRPr="00C56A9C">
        <w:rPr>
          <w:rFonts w:cs="Arial"/>
          <w:color w:val="000000" w:themeColor="text1"/>
          <w:sz w:val="18"/>
          <w:szCs w:val="18"/>
        </w:rPr>
        <w:t>mitteln sind sofort dem Vorgesetzten zu melden.</w:t>
      </w:r>
      <w:r w:rsidR="00D900A3" w:rsidRPr="00C56A9C">
        <w:rPr>
          <w:rFonts w:cs="Arial"/>
          <w:color w:val="000000" w:themeColor="text1"/>
          <w:sz w:val="18"/>
          <w:szCs w:val="18"/>
        </w:rPr>
        <w:t xml:space="preserve"> </w:t>
      </w:r>
      <w:r w:rsidRPr="00C56A9C">
        <w:rPr>
          <w:rFonts w:cs="Arial"/>
          <w:color w:val="000000" w:themeColor="text1"/>
          <w:sz w:val="18"/>
          <w:szCs w:val="18"/>
        </w:rPr>
        <w:t>Eine Weiternutzung ist untersagt</w:t>
      </w:r>
      <w:r w:rsidR="00B77499" w:rsidRPr="00C56A9C">
        <w:rPr>
          <w:rFonts w:cs="Arial"/>
          <w:color w:val="000000" w:themeColor="text1"/>
          <w:sz w:val="18"/>
          <w:szCs w:val="18"/>
        </w:rPr>
        <w:t>.</w:t>
      </w:r>
    </w:p>
    <w:p w14:paraId="0ECAF02A" w14:textId="77777777" w:rsidR="001479D6" w:rsidRPr="00C56A9C" w:rsidRDefault="001479D6" w:rsidP="00D900A3">
      <w:pPr>
        <w:ind w:left="454" w:hanging="454"/>
        <w:jc w:val="both"/>
        <w:rPr>
          <w:rFonts w:cs="Arial"/>
          <w:color w:val="000000" w:themeColor="text1"/>
          <w:sz w:val="14"/>
          <w:szCs w:val="14"/>
        </w:rPr>
      </w:pPr>
    </w:p>
    <w:p w14:paraId="1A6C2479" w14:textId="77777777" w:rsidR="000C76BC" w:rsidRPr="00C56A9C" w:rsidRDefault="001479D6" w:rsidP="00921BD0">
      <w:pPr>
        <w:ind w:left="454" w:hanging="454"/>
        <w:rPr>
          <w:rFonts w:cs="Arial"/>
          <w:color w:val="000000" w:themeColor="text1"/>
          <w:sz w:val="18"/>
          <w:szCs w:val="18"/>
        </w:rPr>
      </w:pPr>
      <w:r w:rsidRPr="00C56A9C">
        <w:rPr>
          <w:rFonts w:cs="Arial"/>
          <w:color w:val="000000" w:themeColor="text1"/>
          <w:sz w:val="18"/>
          <w:szCs w:val="18"/>
        </w:rPr>
        <w:t>6.3</w:t>
      </w:r>
      <w:r w:rsidRPr="00C56A9C">
        <w:rPr>
          <w:rFonts w:cs="Arial"/>
          <w:color w:val="000000" w:themeColor="text1"/>
          <w:sz w:val="18"/>
          <w:szCs w:val="18"/>
        </w:rPr>
        <w:tab/>
      </w:r>
      <w:r w:rsidR="009B1C83" w:rsidRPr="00C56A9C">
        <w:rPr>
          <w:rFonts w:cs="Arial"/>
          <w:color w:val="000000" w:themeColor="text1"/>
          <w:sz w:val="18"/>
          <w:szCs w:val="18"/>
        </w:rPr>
        <w:t xml:space="preserve">Bei der Übergabe von Hubarbeitsbühnen </w:t>
      </w:r>
      <w:r w:rsidR="00CD636D" w:rsidRPr="00C56A9C">
        <w:rPr>
          <w:rFonts w:cs="Arial"/>
          <w:color w:val="000000" w:themeColor="text1"/>
          <w:sz w:val="18"/>
          <w:szCs w:val="18"/>
        </w:rPr>
        <w:t xml:space="preserve">(HAB) </w:t>
      </w:r>
      <w:r w:rsidR="009B1C83" w:rsidRPr="00C56A9C">
        <w:rPr>
          <w:rFonts w:cs="Arial"/>
          <w:color w:val="000000" w:themeColor="text1"/>
          <w:sz w:val="18"/>
          <w:szCs w:val="18"/>
        </w:rPr>
        <w:t xml:space="preserve">ist eine Einweisung für den Nutzer erforderlich. </w:t>
      </w:r>
      <w:r w:rsidR="00921BD0" w:rsidRPr="00C56A9C">
        <w:rPr>
          <w:rFonts w:cs="Arial"/>
          <w:color w:val="000000" w:themeColor="text1"/>
          <w:sz w:val="18"/>
          <w:szCs w:val="18"/>
        </w:rPr>
        <w:t>D</w:t>
      </w:r>
      <w:r w:rsidR="009B1C83" w:rsidRPr="00C56A9C">
        <w:rPr>
          <w:rFonts w:cs="Arial"/>
          <w:color w:val="000000" w:themeColor="text1"/>
          <w:sz w:val="18"/>
          <w:szCs w:val="18"/>
        </w:rPr>
        <w:t xml:space="preserve">ie Bedienungsanleitung </w:t>
      </w:r>
      <w:r w:rsidR="00921BD0" w:rsidRPr="00C56A9C">
        <w:rPr>
          <w:rFonts w:cs="Arial"/>
          <w:color w:val="000000" w:themeColor="text1"/>
          <w:sz w:val="18"/>
          <w:szCs w:val="18"/>
        </w:rPr>
        <w:t xml:space="preserve">ist </w:t>
      </w:r>
      <w:r w:rsidR="009B1C83" w:rsidRPr="00C56A9C">
        <w:rPr>
          <w:rFonts w:cs="Arial"/>
          <w:color w:val="000000" w:themeColor="text1"/>
          <w:sz w:val="18"/>
          <w:szCs w:val="18"/>
        </w:rPr>
        <w:t>zu beachten</w:t>
      </w:r>
      <w:r w:rsidR="00701583" w:rsidRPr="00C56A9C">
        <w:rPr>
          <w:rFonts w:cs="Arial"/>
          <w:color w:val="000000" w:themeColor="text1"/>
          <w:sz w:val="18"/>
          <w:szCs w:val="18"/>
        </w:rPr>
        <w:t xml:space="preserve"> (hier speziell auch</w:t>
      </w:r>
      <w:r w:rsidR="00443120" w:rsidRPr="00C56A9C">
        <w:rPr>
          <w:rFonts w:cs="Arial"/>
          <w:color w:val="000000" w:themeColor="text1"/>
          <w:sz w:val="18"/>
          <w:szCs w:val="18"/>
        </w:rPr>
        <w:t xml:space="preserve"> der</w:t>
      </w:r>
      <w:r w:rsidR="00921BD0" w:rsidRPr="00C56A9C">
        <w:rPr>
          <w:rFonts w:cs="Arial"/>
          <w:color w:val="000000" w:themeColor="text1"/>
          <w:sz w:val="18"/>
          <w:szCs w:val="18"/>
        </w:rPr>
        <w:t xml:space="preserve"> Hinweis zum </w:t>
      </w:r>
      <w:r w:rsidR="00023DBC" w:rsidRPr="00C56A9C">
        <w:rPr>
          <w:rFonts w:cs="Arial"/>
          <w:color w:val="000000" w:themeColor="text1"/>
          <w:sz w:val="18"/>
          <w:szCs w:val="18"/>
        </w:rPr>
        <w:t xml:space="preserve">Bedienen vom </w:t>
      </w:r>
      <w:r w:rsidR="00921BD0" w:rsidRPr="00C56A9C">
        <w:rPr>
          <w:rFonts w:cs="Arial"/>
          <w:color w:val="000000" w:themeColor="text1"/>
          <w:sz w:val="18"/>
          <w:szCs w:val="18"/>
        </w:rPr>
        <w:t>N</w:t>
      </w:r>
      <w:r w:rsidR="00701583" w:rsidRPr="00C56A9C">
        <w:rPr>
          <w:rFonts w:cs="Arial"/>
          <w:color w:val="000000" w:themeColor="text1"/>
          <w:sz w:val="18"/>
          <w:szCs w:val="18"/>
        </w:rPr>
        <w:t>otablass)</w:t>
      </w:r>
      <w:r w:rsidR="009B1C83" w:rsidRPr="00C56A9C">
        <w:rPr>
          <w:rFonts w:cs="Arial"/>
          <w:color w:val="000000" w:themeColor="text1"/>
          <w:sz w:val="18"/>
          <w:szCs w:val="18"/>
        </w:rPr>
        <w:t xml:space="preserve">. </w:t>
      </w:r>
      <w:r w:rsidR="00CD636D" w:rsidRPr="00C56A9C">
        <w:rPr>
          <w:rFonts w:cs="Arial"/>
          <w:color w:val="000000" w:themeColor="text1"/>
          <w:sz w:val="18"/>
          <w:szCs w:val="18"/>
        </w:rPr>
        <w:br/>
      </w:r>
      <w:r w:rsidR="009B1C83" w:rsidRPr="00C56A9C">
        <w:rPr>
          <w:rFonts w:cs="Arial"/>
          <w:color w:val="000000" w:themeColor="text1"/>
          <w:sz w:val="18"/>
          <w:szCs w:val="18"/>
        </w:rPr>
        <w:t xml:space="preserve">Beim Einsatz von </w:t>
      </w:r>
      <w:r w:rsidR="00F54C72" w:rsidRPr="00C56A9C">
        <w:rPr>
          <w:rFonts w:cs="Arial"/>
          <w:color w:val="000000" w:themeColor="text1"/>
          <w:sz w:val="18"/>
          <w:szCs w:val="18"/>
        </w:rPr>
        <w:t>Gelenk-Teleskopbühnen</w:t>
      </w:r>
      <w:r w:rsidR="009B1C83" w:rsidRPr="00C56A9C">
        <w:rPr>
          <w:rFonts w:cs="Arial"/>
          <w:color w:val="000000" w:themeColor="text1"/>
          <w:sz w:val="18"/>
          <w:szCs w:val="18"/>
        </w:rPr>
        <w:t xml:space="preserve"> ist die erforderliche persönliche Schutzausrüstung gegen Absturz (</w:t>
      </w:r>
      <w:proofErr w:type="spellStart"/>
      <w:r w:rsidR="009B1C83" w:rsidRPr="00C56A9C">
        <w:rPr>
          <w:rFonts w:cs="Arial"/>
          <w:color w:val="000000" w:themeColor="text1"/>
          <w:sz w:val="18"/>
          <w:szCs w:val="18"/>
        </w:rPr>
        <w:t>PSAgA</w:t>
      </w:r>
      <w:proofErr w:type="spellEnd"/>
      <w:r w:rsidR="009B1C83" w:rsidRPr="00C56A9C">
        <w:rPr>
          <w:rFonts w:cs="Arial"/>
          <w:color w:val="000000" w:themeColor="text1"/>
          <w:sz w:val="18"/>
          <w:szCs w:val="18"/>
        </w:rPr>
        <w:t xml:space="preserve">) zu tragen. Ein, für </w:t>
      </w:r>
      <w:r w:rsidR="00CD636D" w:rsidRPr="00C56A9C">
        <w:rPr>
          <w:rFonts w:cs="Arial"/>
          <w:color w:val="000000" w:themeColor="text1"/>
          <w:sz w:val="18"/>
          <w:szCs w:val="18"/>
        </w:rPr>
        <w:t>HAB</w:t>
      </w:r>
      <w:r w:rsidR="009B1C83" w:rsidRPr="00C56A9C">
        <w:rPr>
          <w:rFonts w:cs="Arial"/>
          <w:color w:val="000000" w:themeColor="text1"/>
          <w:sz w:val="18"/>
          <w:szCs w:val="18"/>
        </w:rPr>
        <w:t xml:space="preserve"> zugelassenes, Höhensicherungsgerät </w:t>
      </w:r>
      <w:r w:rsidR="00701583" w:rsidRPr="00C56A9C">
        <w:rPr>
          <w:rFonts w:cs="Arial"/>
          <w:color w:val="000000" w:themeColor="text1"/>
          <w:sz w:val="18"/>
          <w:szCs w:val="18"/>
        </w:rPr>
        <w:t xml:space="preserve">ist </w:t>
      </w:r>
      <w:r w:rsidR="009B1C83" w:rsidRPr="00C56A9C">
        <w:rPr>
          <w:rFonts w:cs="Arial"/>
          <w:color w:val="000000" w:themeColor="text1"/>
          <w:sz w:val="18"/>
          <w:szCs w:val="18"/>
        </w:rPr>
        <w:t>zu verwenden. Dies ist auch beim horizontalen Verfahren anzuwenden.</w:t>
      </w:r>
    </w:p>
    <w:p w14:paraId="41BFE5B0" w14:textId="77777777" w:rsidR="00443120" w:rsidRPr="00C56A9C" w:rsidRDefault="00C56A9C" w:rsidP="00843C71">
      <w:pPr>
        <w:ind w:left="426" w:hanging="426"/>
        <w:jc w:val="both"/>
        <w:rPr>
          <w:rFonts w:cs="Arial"/>
          <w:color w:val="000000" w:themeColor="text1"/>
          <w:sz w:val="18"/>
          <w:szCs w:val="18"/>
        </w:rPr>
      </w:pPr>
      <w:r w:rsidRPr="00C56A9C">
        <w:rPr>
          <w:rFonts w:cs="Arial"/>
          <w:color w:val="000000" w:themeColor="text1"/>
          <w:sz w:val="18"/>
          <w:szCs w:val="18"/>
        </w:rPr>
        <w:tab/>
      </w:r>
      <w:r w:rsidR="00CD636D" w:rsidRPr="00C56A9C">
        <w:rPr>
          <w:rFonts w:cs="Arial"/>
          <w:color w:val="000000" w:themeColor="text1"/>
          <w:sz w:val="18"/>
          <w:szCs w:val="18"/>
        </w:rPr>
        <w:t xml:space="preserve">In beengten Räumlichkeiten nicht mit den </w:t>
      </w:r>
      <w:r w:rsidR="00443120" w:rsidRPr="00C56A9C">
        <w:rPr>
          <w:rFonts w:cs="Arial"/>
          <w:color w:val="000000" w:themeColor="text1"/>
          <w:sz w:val="18"/>
          <w:szCs w:val="18"/>
        </w:rPr>
        <w:t>H</w:t>
      </w:r>
      <w:r w:rsidR="00CD636D" w:rsidRPr="00C56A9C">
        <w:rPr>
          <w:rFonts w:cs="Arial"/>
          <w:color w:val="000000" w:themeColor="text1"/>
          <w:sz w:val="18"/>
          <w:szCs w:val="18"/>
        </w:rPr>
        <w:t>änden am</w:t>
      </w:r>
    </w:p>
    <w:p w14:paraId="79DB5F76" w14:textId="77777777" w:rsidR="00443120" w:rsidRPr="00C56A9C" w:rsidRDefault="00443120" w:rsidP="00843C71">
      <w:pPr>
        <w:ind w:left="426" w:hanging="426"/>
        <w:jc w:val="both"/>
        <w:rPr>
          <w:rFonts w:cs="Arial"/>
          <w:color w:val="000000" w:themeColor="text1"/>
          <w:sz w:val="18"/>
          <w:szCs w:val="18"/>
        </w:rPr>
      </w:pPr>
      <w:r w:rsidRPr="00C56A9C">
        <w:rPr>
          <w:rFonts w:cs="Arial"/>
          <w:color w:val="000000" w:themeColor="text1"/>
          <w:sz w:val="18"/>
          <w:szCs w:val="18"/>
        </w:rPr>
        <w:tab/>
      </w:r>
      <w:r w:rsidR="00CD636D" w:rsidRPr="00C56A9C">
        <w:rPr>
          <w:rFonts w:cs="Arial"/>
          <w:color w:val="000000" w:themeColor="text1"/>
          <w:sz w:val="18"/>
          <w:szCs w:val="18"/>
        </w:rPr>
        <w:t>Außengeländer festhalten, ggf. Schutzhelm oder Anstoß</w:t>
      </w:r>
      <w:r w:rsidRPr="00C56A9C">
        <w:rPr>
          <w:rFonts w:cs="Arial"/>
          <w:color w:val="000000" w:themeColor="text1"/>
          <w:sz w:val="18"/>
          <w:szCs w:val="18"/>
        </w:rPr>
        <w:t>-</w:t>
      </w:r>
      <w:r w:rsidRPr="00C56A9C">
        <w:rPr>
          <w:rFonts w:cs="Arial"/>
          <w:color w:val="000000" w:themeColor="text1"/>
          <w:sz w:val="18"/>
          <w:szCs w:val="18"/>
        </w:rPr>
        <w:br/>
      </w:r>
      <w:r w:rsidR="00CD636D" w:rsidRPr="00C56A9C">
        <w:rPr>
          <w:rFonts w:cs="Arial"/>
          <w:color w:val="000000" w:themeColor="text1"/>
          <w:sz w:val="18"/>
          <w:szCs w:val="18"/>
        </w:rPr>
        <w:t>kappe tragen.</w:t>
      </w:r>
      <w:r w:rsidRPr="00C56A9C">
        <w:rPr>
          <w:rFonts w:cs="Arial"/>
          <w:color w:val="000000" w:themeColor="text1"/>
          <w:sz w:val="18"/>
          <w:szCs w:val="18"/>
        </w:rPr>
        <w:t xml:space="preserve"> </w:t>
      </w:r>
    </w:p>
    <w:p w14:paraId="6FEA197E" w14:textId="276FC11F" w:rsidR="00CD636D" w:rsidRPr="00C56A9C" w:rsidRDefault="006B1443" w:rsidP="00843C71">
      <w:pPr>
        <w:ind w:left="426"/>
        <w:jc w:val="both"/>
        <w:rPr>
          <w:rFonts w:cs="Arial"/>
          <w:color w:val="000000" w:themeColor="text1"/>
          <w:sz w:val="18"/>
          <w:szCs w:val="18"/>
        </w:rPr>
      </w:pPr>
      <w:r w:rsidRPr="00C56A9C">
        <w:rPr>
          <w:color w:val="000000" w:themeColor="text1"/>
          <w:sz w:val="18"/>
        </w:rPr>
        <w:t>Eine zweite</w:t>
      </w:r>
      <w:r w:rsidR="00443120" w:rsidRPr="00C56A9C">
        <w:rPr>
          <w:color w:val="000000" w:themeColor="text1"/>
          <w:sz w:val="18"/>
        </w:rPr>
        <w:t xml:space="preserve"> eingewiesene Person </w:t>
      </w:r>
      <w:r w:rsidR="00843C71" w:rsidRPr="00C56A9C">
        <w:rPr>
          <w:color w:val="000000" w:themeColor="text1"/>
          <w:sz w:val="18"/>
        </w:rPr>
        <w:t xml:space="preserve">muss sich </w:t>
      </w:r>
      <w:r w:rsidR="00443120" w:rsidRPr="00C56A9C">
        <w:rPr>
          <w:color w:val="000000" w:themeColor="text1"/>
          <w:sz w:val="18"/>
        </w:rPr>
        <w:t>im Umfeld</w:t>
      </w:r>
      <w:r w:rsidR="00843C71" w:rsidRPr="00C56A9C">
        <w:rPr>
          <w:color w:val="000000" w:themeColor="text1"/>
          <w:sz w:val="18"/>
        </w:rPr>
        <w:t xml:space="preserve"> befinden</w:t>
      </w:r>
      <w:r w:rsidR="00443120" w:rsidRPr="00C56A9C">
        <w:rPr>
          <w:color w:val="000000" w:themeColor="text1"/>
          <w:sz w:val="18"/>
        </w:rPr>
        <w:t xml:space="preserve">, </w:t>
      </w:r>
      <w:r w:rsidR="00843C71" w:rsidRPr="00C56A9C">
        <w:rPr>
          <w:color w:val="000000" w:themeColor="text1"/>
          <w:sz w:val="18"/>
        </w:rPr>
        <w:t xml:space="preserve">welche </w:t>
      </w:r>
      <w:r w:rsidR="00443120" w:rsidRPr="00C56A9C">
        <w:rPr>
          <w:color w:val="000000" w:themeColor="text1"/>
          <w:sz w:val="18"/>
        </w:rPr>
        <w:t>im Notfall die Rettung einleiten kann</w:t>
      </w:r>
      <w:r w:rsidR="00843C71" w:rsidRPr="00C56A9C">
        <w:rPr>
          <w:color w:val="000000" w:themeColor="text1"/>
          <w:sz w:val="18"/>
        </w:rPr>
        <w:t xml:space="preserve"> </w:t>
      </w:r>
      <w:r w:rsidR="00843C71" w:rsidRPr="00C56A9C">
        <w:rPr>
          <w:color w:val="000000" w:themeColor="text1"/>
          <w:sz w:val="18"/>
        </w:rPr>
        <w:br/>
        <w:t>(z. B. Betätigen des Notablass</w:t>
      </w:r>
      <w:r w:rsidR="00921BD0" w:rsidRPr="00C56A9C">
        <w:rPr>
          <w:color w:val="000000" w:themeColor="text1"/>
          <w:sz w:val="18"/>
        </w:rPr>
        <w:t>es</w:t>
      </w:r>
      <w:r w:rsidR="00843C71" w:rsidRPr="00C56A9C">
        <w:rPr>
          <w:color w:val="000000" w:themeColor="text1"/>
          <w:sz w:val="18"/>
        </w:rPr>
        <w:t>).</w:t>
      </w:r>
    </w:p>
    <w:p w14:paraId="02E0D8B5" w14:textId="77777777" w:rsidR="000C76BC" w:rsidRPr="00C56A9C" w:rsidRDefault="00443120" w:rsidP="00843C71">
      <w:pPr>
        <w:tabs>
          <w:tab w:val="left" w:pos="426"/>
        </w:tabs>
        <w:jc w:val="both"/>
        <w:rPr>
          <w:rFonts w:cs="Arial"/>
          <w:color w:val="000000" w:themeColor="text1"/>
          <w:sz w:val="18"/>
          <w:szCs w:val="18"/>
        </w:rPr>
      </w:pPr>
      <w:r w:rsidRPr="00C56A9C">
        <w:rPr>
          <w:rFonts w:cs="Arial"/>
          <w:color w:val="000000" w:themeColor="text1"/>
          <w:sz w:val="18"/>
          <w:szCs w:val="18"/>
        </w:rPr>
        <w:tab/>
        <w:t xml:space="preserve">Bereiche unter dem Arbeitsbereich von HAB sind mit </w:t>
      </w:r>
      <w:r w:rsidRPr="00C56A9C">
        <w:rPr>
          <w:rFonts w:cs="Arial"/>
          <w:color w:val="000000" w:themeColor="text1"/>
          <w:sz w:val="18"/>
          <w:szCs w:val="18"/>
        </w:rPr>
        <w:br/>
      </w:r>
      <w:r w:rsidRPr="00C56A9C">
        <w:rPr>
          <w:rFonts w:cs="Arial"/>
          <w:color w:val="000000" w:themeColor="text1"/>
          <w:sz w:val="18"/>
          <w:szCs w:val="18"/>
        </w:rPr>
        <w:tab/>
        <w:t>ausreichendem Sicherheitsabstand abzusperren.</w:t>
      </w:r>
    </w:p>
    <w:p w14:paraId="06E65AD2" w14:textId="77777777" w:rsidR="00FB2507" w:rsidRPr="00C56A9C" w:rsidRDefault="00FB2507" w:rsidP="000C76BC">
      <w:pPr>
        <w:ind w:left="454" w:hanging="454"/>
        <w:jc w:val="both"/>
        <w:rPr>
          <w:rFonts w:cs="Arial"/>
          <w:color w:val="000000" w:themeColor="text1"/>
          <w:sz w:val="14"/>
          <w:szCs w:val="18"/>
        </w:rPr>
      </w:pPr>
    </w:p>
    <w:p w14:paraId="4E36CD35" w14:textId="77777777" w:rsidR="00F03CD7" w:rsidRPr="00C56A9C" w:rsidRDefault="001479D6" w:rsidP="00D900A3">
      <w:pPr>
        <w:ind w:left="454" w:hanging="454"/>
        <w:jc w:val="both"/>
        <w:rPr>
          <w:rFonts w:cs="Arial"/>
          <w:color w:val="000000" w:themeColor="text1"/>
          <w:sz w:val="14"/>
          <w:szCs w:val="14"/>
        </w:rPr>
      </w:pPr>
      <w:r w:rsidRPr="00C56A9C">
        <w:rPr>
          <w:rFonts w:cs="Arial"/>
          <w:color w:val="000000" w:themeColor="text1"/>
          <w:sz w:val="18"/>
          <w:szCs w:val="18"/>
        </w:rPr>
        <w:t>6.4</w:t>
      </w:r>
      <w:r w:rsidRPr="00C56A9C">
        <w:rPr>
          <w:rFonts w:cs="Arial"/>
          <w:color w:val="000000" w:themeColor="text1"/>
          <w:sz w:val="18"/>
          <w:szCs w:val="18"/>
        </w:rPr>
        <w:tab/>
        <w:t>Einzel-Ladeplätze für elektrisch betriebene Flurförder-zeuge / Hebebühnen dürfen nur in Abstimmung mit dem Koordinator a</w:t>
      </w:r>
      <w:r w:rsidR="00402CFF" w:rsidRPr="00C56A9C">
        <w:rPr>
          <w:rFonts w:cs="Arial"/>
          <w:color w:val="000000" w:themeColor="text1"/>
          <w:sz w:val="18"/>
          <w:szCs w:val="18"/>
        </w:rPr>
        <w:t xml:space="preserve">ufgestellt und betrieben werden </w:t>
      </w:r>
      <w:r w:rsidRPr="00C56A9C">
        <w:rPr>
          <w:rFonts w:cs="Arial"/>
          <w:color w:val="000000" w:themeColor="text1"/>
          <w:sz w:val="18"/>
          <w:szCs w:val="18"/>
        </w:rPr>
        <w:t>(</w:t>
      </w:r>
      <w:r w:rsidR="00B45601" w:rsidRPr="00C56A9C">
        <w:rPr>
          <w:rFonts w:cs="Arial"/>
          <w:color w:val="000000" w:themeColor="text1"/>
          <w:sz w:val="18"/>
          <w:szCs w:val="18"/>
        </w:rPr>
        <w:t xml:space="preserve">2,5 m </w:t>
      </w:r>
      <w:r w:rsidRPr="00C56A9C">
        <w:rPr>
          <w:rFonts w:cs="Arial"/>
          <w:color w:val="000000" w:themeColor="text1"/>
          <w:sz w:val="18"/>
          <w:szCs w:val="18"/>
        </w:rPr>
        <w:t>Sicherheitsabstand</w:t>
      </w:r>
      <w:r w:rsidR="00B45601" w:rsidRPr="00C56A9C">
        <w:rPr>
          <w:rFonts w:cs="Arial"/>
          <w:color w:val="000000" w:themeColor="text1"/>
          <w:sz w:val="18"/>
          <w:szCs w:val="18"/>
        </w:rPr>
        <w:t xml:space="preserve"> zu brennbaren </w:t>
      </w:r>
      <w:r w:rsidRPr="00C56A9C">
        <w:rPr>
          <w:rFonts w:cs="Arial"/>
          <w:color w:val="000000" w:themeColor="text1"/>
          <w:sz w:val="18"/>
          <w:szCs w:val="18"/>
        </w:rPr>
        <w:t>Gegenständen</w:t>
      </w:r>
      <w:r w:rsidR="00B45601" w:rsidRPr="00C56A9C">
        <w:rPr>
          <w:rFonts w:cs="Arial"/>
          <w:color w:val="000000" w:themeColor="text1"/>
          <w:sz w:val="18"/>
          <w:szCs w:val="18"/>
        </w:rPr>
        <w:t xml:space="preserve"> </w:t>
      </w:r>
      <w:r w:rsidRPr="00C56A9C">
        <w:rPr>
          <w:rFonts w:cs="Arial"/>
          <w:color w:val="000000" w:themeColor="text1"/>
          <w:sz w:val="18"/>
          <w:szCs w:val="18"/>
        </w:rPr>
        <w:t xml:space="preserve">und </w:t>
      </w:r>
      <w:r w:rsidR="00B45601" w:rsidRPr="00C56A9C">
        <w:rPr>
          <w:rFonts w:cs="Arial"/>
          <w:color w:val="000000" w:themeColor="text1"/>
          <w:sz w:val="18"/>
          <w:szCs w:val="18"/>
        </w:rPr>
        <w:t xml:space="preserve">5 m </w:t>
      </w:r>
      <w:r w:rsidR="00F665FF" w:rsidRPr="00C56A9C">
        <w:rPr>
          <w:rFonts w:cs="Arial"/>
          <w:color w:val="000000" w:themeColor="text1"/>
          <w:sz w:val="18"/>
          <w:szCs w:val="18"/>
        </w:rPr>
        <w:t xml:space="preserve">Abstand </w:t>
      </w:r>
      <w:r w:rsidR="00B45601" w:rsidRPr="00C56A9C">
        <w:rPr>
          <w:rFonts w:cs="Arial"/>
          <w:color w:val="000000" w:themeColor="text1"/>
          <w:sz w:val="18"/>
          <w:szCs w:val="18"/>
        </w:rPr>
        <w:t xml:space="preserve">zu </w:t>
      </w:r>
      <w:r w:rsidRPr="00C56A9C">
        <w:rPr>
          <w:rFonts w:cs="Arial"/>
          <w:color w:val="000000" w:themeColor="text1"/>
          <w:sz w:val="18"/>
          <w:szCs w:val="18"/>
        </w:rPr>
        <w:t>explosionsgefährdeten Bereichen</w:t>
      </w:r>
      <w:r w:rsidR="00FB6053" w:rsidRPr="00C56A9C">
        <w:rPr>
          <w:rFonts w:cs="Arial"/>
          <w:color w:val="000000" w:themeColor="text1"/>
          <w:sz w:val="18"/>
          <w:szCs w:val="18"/>
        </w:rPr>
        <w:t xml:space="preserve"> </w:t>
      </w:r>
      <w:r w:rsidRPr="00C56A9C">
        <w:rPr>
          <w:rFonts w:cs="Arial"/>
          <w:color w:val="000000" w:themeColor="text1"/>
          <w:sz w:val="18"/>
          <w:szCs w:val="18"/>
        </w:rPr>
        <w:t>einhalten).</w:t>
      </w:r>
      <w:r w:rsidR="00B77499" w:rsidRPr="00C56A9C">
        <w:rPr>
          <w:rFonts w:cs="Arial"/>
          <w:color w:val="000000" w:themeColor="text1"/>
          <w:sz w:val="18"/>
          <w:szCs w:val="18"/>
        </w:rPr>
        <w:br/>
      </w:r>
    </w:p>
    <w:p w14:paraId="276B4D74" w14:textId="77777777" w:rsidR="00F03CD7" w:rsidRPr="00C56A9C" w:rsidRDefault="00F03CD7" w:rsidP="00D900A3">
      <w:pPr>
        <w:ind w:left="454" w:hanging="454"/>
        <w:jc w:val="both"/>
        <w:rPr>
          <w:rFonts w:cs="Arial"/>
          <w:color w:val="000000" w:themeColor="text1"/>
          <w:sz w:val="18"/>
          <w:szCs w:val="18"/>
        </w:rPr>
      </w:pPr>
      <w:r w:rsidRPr="00C56A9C">
        <w:rPr>
          <w:rFonts w:cs="Arial"/>
          <w:color w:val="000000" w:themeColor="text1"/>
          <w:sz w:val="18"/>
          <w:szCs w:val="18"/>
        </w:rPr>
        <w:t>6.5</w:t>
      </w:r>
      <w:r w:rsidRPr="00C56A9C">
        <w:rPr>
          <w:rFonts w:cs="Arial"/>
          <w:color w:val="000000" w:themeColor="text1"/>
          <w:sz w:val="18"/>
          <w:szCs w:val="18"/>
        </w:rPr>
        <w:tab/>
        <w:t>Das Massekabel von Elektro-Schweißgeräten ist an die Arbeitsstelle heranzuführen</w:t>
      </w:r>
      <w:r w:rsidR="00B45601" w:rsidRPr="00C56A9C">
        <w:rPr>
          <w:rFonts w:cs="Arial"/>
          <w:color w:val="000000" w:themeColor="text1"/>
          <w:sz w:val="18"/>
          <w:szCs w:val="18"/>
        </w:rPr>
        <w:t xml:space="preserve"> und entsprechend zu befestigen</w:t>
      </w:r>
      <w:r w:rsidRPr="00C56A9C">
        <w:rPr>
          <w:rFonts w:cs="Arial"/>
          <w:color w:val="000000" w:themeColor="text1"/>
          <w:sz w:val="18"/>
          <w:szCs w:val="18"/>
        </w:rPr>
        <w:t>, damit vagabundierende Schweißströme, die das Erdungssystem unserer Maschinen und Anlagen zer</w:t>
      </w:r>
      <w:r w:rsidRPr="00C56A9C">
        <w:rPr>
          <w:rFonts w:cs="Arial"/>
          <w:color w:val="000000" w:themeColor="text1"/>
          <w:sz w:val="18"/>
          <w:szCs w:val="18"/>
        </w:rPr>
        <w:softHyphen/>
        <w:t>stören können, vermieden werden.</w:t>
      </w:r>
    </w:p>
    <w:p w14:paraId="5A871236" w14:textId="77777777" w:rsidR="00D1122D" w:rsidRPr="00C56A9C" w:rsidRDefault="00D1122D" w:rsidP="00D900A3">
      <w:pPr>
        <w:ind w:left="454" w:hanging="454"/>
        <w:jc w:val="both"/>
        <w:rPr>
          <w:rFonts w:cs="Arial"/>
          <w:color w:val="000000" w:themeColor="text1"/>
          <w:sz w:val="12"/>
          <w:szCs w:val="12"/>
        </w:rPr>
      </w:pPr>
    </w:p>
    <w:p w14:paraId="0AD28EDE" w14:textId="77777777" w:rsidR="00D1122D" w:rsidRPr="00C56A9C" w:rsidRDefault="00D1122D" w:rsidP="00D900A3">
      <w:pPr>
        <w:ind w:left="454" w:hanging="454"/>
        <w:jc w:val="both"/>
        <w:rPr>
          <w:rFonts w:cs="Arial"/>
          <w:color w:val="000000" w:themeColor="text1"/>
          <w:sz w:val="18"/>
          <w:szCs w:val="18"/>
        </w:rPr>
      </w:pPr>
      <w:r w:rsidRPr="00C56A9C">
        <w:rPr>
          <w:rFonts w:cs="Arial"/>
          <w:color w:val="000000" w:themeColor="text1"/>
          <w:sz w:val="18"/>
          <w:szCs w:val="18"/>
        </w:rPr>
        <w:t>6.6</w:t>
      </w:r>
      <w:r w:rsidRPr="00C56A9C">
        <w:rPr>
          <w:rFonts w:cs="Arial"/>
          <w:color w:val="000000" w:themeColor="text1"/>
          <w:sz w:val="18"/>
          <w:szCs w:val="18"/>
        </w:rPr>
        <w:tab/>
        <w:t>Wir verbessern unsere Energieeffizienz kontinuierlich. Unterstützen Sie uns dabei und verwenden Sie nur energieeffiziente Geräte. Schalten Sie nicht benötigte Verbraucher in Pausenzeiten, nach Arbeitsende und über Nacht ab</w:t>
      </w:r>
      <w:r w:rsidR="00726F5F" w:rsidRPr="00C56A9C">
        <w:rPr>
          <w:rFonts w:cs="Arial"/>
          <w:color w:val="000000" w:themeColor="text1"/>
          <w:sz w:val="18"/>
          <w:szCs w:val="18"/>
        </w:rPr>
        <w:t>.</w:t>
      </w:r>
      <w:r w:rsidRPr="00C56A9C">
        <w:rPr>
          <w:rFonts w:cs="Arial"/>
          <w:color w:val="000000" w:themeColor="text1"/>
          <w:sz w:val="18"/>
          <w:szCs w:val="18"/>
        </w:rPr>
        <w:t xml:space="preserve">  </w:t>
      </w:r>
    </w:p>
    <w:p w14:paraId="4ABF87AE" w14:textId="77777777" w:rsidR="00C55B3C" w:rsidRPr="00C56A9C" w:rsidRDefault="00C55B3C" w:rsidP="00D900A3">
      <w:pPr>
        <w:ind w:left="454" w:hanging="454"/>
        <w:jc w:val="both"/>
        <w:rPr>
          <w:rFonts w:cs="Arial"/>
          <w:color w:val="000000" w:themeColor="text1"/>
          <w:sz w:val="18"/>
          <w:szCs w:val="18"/>
        </w:rPr>
      </w:pPr>
    </w:p>
    <w:p w14:paraId="30C4FE6C" w14:textId="77777777" w:rsidR="00C55B3C" w:rsidRPr="00C56A9C" w:rsidRDefault="00C55B3C" w:rsidP="00C55B3C">
      <w:pPr>
        <w:tabs>
          <w:tab w:val="left" w:pos="448"/>
        </w:tabs>
        <w:jc w:val="both"/>
        <w:rPr>
          <w:rFonts w:cs="Arial"/>
          <w:color w:val="000000" w:themeColor="text1"/>
          <w:sz w:val="18"/>
          <w:szCs w:val="18"/>
        </w:rPr>
      </w:pPr>
      <w:r w:rsidRPr="00C56A9C">
        <w:rPr>
          <w:rFonts w:cs="Arial"/>
          <w:color w:val="000000" w:themeColor="text1"/>
          <w:sz w:val="18"/>
          <w:szCs w:val="18"/>
        </w:rPr>
        <w:t>6.7</w:t>
      </w:r>
      <w:r w:rsidRPr="00C56A9C">
        <w:rPr>
          <w:rFonts w:cs="Arial"/>
          <w:color w:val="000000" w:themeColor="text1"/>
          <w:sz w:val="18"/>
          <w:szCs w:val="18"/>
        </w:rPr>
        <w:tab/>
        <w:t xml:space="preserve">Die Benutzung von Bolzentreibwerkzeugen ist nicht </w:t>
      </w:r>
    </w:p>
    <w:p w14:paraId="10613168" w14:textId="77777777" w:rsidR="00C55B3C" w:rsidRPr="00C56A9C" w:rsidRDefault="00C55B3C" w:rsidP="00C55B3C">
      <w:pPr>
        <w:tabs>
          <w:tab w:val="left" w:pos="448"/>
        </w:tabs>
        <w:jc w:val="both"/>
        <w:rPr>
          <w:rFonts w:cs="Arial"/>
          <w:color w:val="000000" w:themeColor="text1"/>
          <w:sz w:val="18"/>
          <w:szCs w:val="18"/>
        </w:rPr>
      </w:pPr>
      <w:r w:rsidRPr="00C56A9C">
        <w:rPr>
          <w:rFonts w:cs="Arial"/>
          <w:color w:val="000000" w:themeColor="text1"/>
          <w:sz w:val="18"/>
          <w:szCs w:val="18"/>
        </w:rPr>
        <w:tab/>
        <w:t xml:space="preserve">gestattet. </w:t>
      </w:r>
      <w:r w:rsidRPr="00C56A9C">
        <w:rPr>
          <w:rFonts w:cs="Arial"/>
          <w:color w:val="000000" w:themeColor="text1"/>
          <w:sz w:val="18"/>
          <w:szCs w:val="18"/>
        </w:rPr>
        <w:br/>
      </w:r>
      <w:r w:rsidRPr="00C56A9C">
        <w:rPr>
          <w:rFonts w:cs="Arial"/>
          <w:color w:val="000000" w:themeColor="text1"/>
          <w:sz w:val="18"/>
          <w:szCs w:val="18"/>
        </w:rPr>
        <w:tab/>
        <w:t xml:space="preserve">Bolzenschubwerkzeuge müssen der aktuellen Vorschrift </w:t>
      </w:r>
      <w:r w:rsidRPr="00C56A9C">
        <w:rPr>
          <w:rFonts w:cs="Arial"/>
          <w:color w:val="000000" w:themeColor="text1"/>
          <w:sz w:val="18"/>
          <w:szCs w:val="18"/>
        </w:rPr>
        <w:tab/>
        <w:t xml:space="preserve">entsprechen und dürfen nur mit Einverständnis des </w:t>
      </w:r>
      <w:r w:rsidR="003537C8" w:rsidRPr="00C56A9C">
        <w:rPr>
          <w:rFonts w:cs="Arial"/>
          <w:color w:val="000000" w:themeColor="text1"/>
          <w:sz w:val="18"/>
          <w:szCs w:val="18"/>
        </w:rPr>
        <w:br/>
      </w:r>
      <w:r w:rsidR="003537C8" w:rsidRPr="00C56A9C">
        <w:rPr>
          <w:rFonts w:cs="Arial"/>
          <w:color w:val="000000" w:themeColor="text1"/>
          <w:sz w:val="18"/>
          <w:szCs w:val="18"/>
        </w:rPr>
        <w:tab/>
      </w:r>
      <w:r w:rsidRPr="00C56A9C">
        <w:rPr>
          <w:rFonts w:cs="Arial"/>
          <w:color w:val="000000" w:themeColor="text1"/>
          <w:sz w:val="18"/>
          <w:szCs w:val="18"/>
        </w:rPr>
        <w:t>Koordinators verwendet werden.</w:t>
      </w:r>
    </w:p>
    <w:p w14:paraId="7BB110C9" w14:textId="77777777" w:rsidR="00FB2507" w:rsidRPr="00C56A9C" w:rsidRDefault="00FB2507" w:rsidP="00F03CD7">
      <w:pPr>
        <w:ind w:left="454" w:hanging="454"/>
        <w:rPr>
          <w:rFonts w:cs="Arial"/>
          <w:color w:val="000000" w:themeColor="text1"/>
          <w:sz w:val="18"/>
          <w:szCs w:val="18"/>
        </w:rPr>
      </w:pPr>
    </w:p>
    <w:p w14:paraId="52DDDD17" w14:textId="77777777" w:rsidR="00843C71" w:rsidRPr="00C56A9C" w:rsidRDefault="00843C71" w:rsidP="00F03CD7">
      <w:pPr>
        <w:ind w:left="454" w:hanging="454"/>
        <w:rPr>
          <w:rFonts w:cs="Arial"/>
          <w:color w:val="000000" w:themeColor="text1"/>
          <w:sz w:val="18"/>
          <w:szCs w:val="18"/>
        </w:rPr>
      </w:pPr>
    </w:p>
    <w:p w14:paraId="24778EC1" w14:textId="77777777" w:rsidR="001479D6" w:rsidRPr="00C56A9C" w:rsidRDefault="001479D6" w:rsidP="001479D6">
      <w:pPr>
        <w:ind w:left="454" w:hanging="454"/>
        <w:rPr>
          <w:rFonts w:cs="Arial"/>
          <w:b/>
          <w:color w:val="000000" w:themeColor="text1"/>
          <w:szCs w:val="22"/>
        </w:rPr>
      </w:pPr>
      <w:r w:rsidRPr="00C56A9C">
        <w:rPr>
          <w:rFonts w:cs="Arial"/>
          <w:b/>
          <w:color w:val="000000" w:themeColor="text1"/>
          <w:szCs w:val="22"/>
        </w:rPr>
        <w:t>7</w:t>
      </w:r>
      <w:r w:rsidRPr="00C56A9C">
        <w:rPr>
          <w:rFonts w:cs="Arial"/>
          <w:b/>
          <w:color w:val="000000" w:themeColor="text1"/>
          <w:szCs w:val="22"/>
        </w:rPr>
        <w:tab/>
        <w:t xml:space="preserve">Elektrische </w:t>
      </w:r>
      <w:r w:rsidR="005A4F8D" w:rsidRPr="00C56A9C">
        <w:rPr>
          <w:rFonts w:cs="Arial"/>
          <w:b/>
          <w:color w:val="000000" w:themeColor="text1"/>
          <w:szCs w:val="22"/>
        </w:rPr>
        <w:t>Sicherheit</w:t>
      </w:r>
    </w:p>
    <w:p w14:paraId="19AC3BF6" w14:textId="77777777" w:rsidR="001479D6" w:rsidRPr="00C56A9C" w:rsidRDefault="001479D6" w:rsidP="001479D6">
      <w:pPr>
        <w:ind w:left="397" w:hanging="397"/>
        <w:rPr>
          <w:rFonts w:cs="Arial"/>
          <w:color w:val="000000" w:themeColor="text1"/>
          <w:sz w:val="16"/>
          <w:szCs w:val="16"/>
        </w:rPr>
      </w:pPr>
    </w:p>
    <w:p w14:paraId="7F850888" w14:textId="2831975B" w:rsidR="001C1AE4" w:rsidRPr="00C56A9C" w:rsidRDefault="001479D6" w:rsidP="00D900A3">
      <w:pPr>
        <w:ind w:left="454" w:hanging="454"/>
        <w:jc w:val="both"/>
        <w:rPr>
          <w:rFonts w:cs="Arial"/>
          <w:color w:val="000000" w:themeColor="text1"/>
          <w:sz w:val="18"/>
          <w:szCs w:val="18"/>
        </w:rPr>
      </w:pPr>
      <w:r w:rsidRPr="00C56A9C">
        <w:rPr>
          <w:rFonts w:cs="Arial"/>
          <w:color w:val="000000" w:themeColor="text1"/>
          <w:sz w:val="18"/>
          <w:szCs w:val="18"/>
        </w:rPr>
        <w:t>7.1</w:t>
      </w:r>
      <w:r w:rsidRPr="00C56A9C">
        <w:rPr>
          <w:rFonts w:cs="Arial"/>
          <w:color w:val="000000" w:themeColor="text1"/>
          <w:sz w:val="18"/>
          <w:szCs w:val="18"/>
        </w:rPr>
        <w:tab/>
      </w:r>
      <w:r w:rsidR="00AF496D" w:rsidRPr="00C56A9C">
        <w:rPr>
          <w:rFonts w:cs="Arial"/>
          <w:color w:val="000000" w:themeColor="text1"/>
          <w:sz w:val="18"/>
          <w:szCs w:val="18"/>
        </w:rPr>
        <w:t xml:space="preserve">Arbeiten unter Spannung </w:t>
      </w:r>
      <w:r w:rsidR="00084E58" w:rsidRPr="00C56A9C">
        <w:rPr>
          <w:rFonts w:cs="Arial"/>
          <w:color w:val="000000" w:themeColor="text1"/>
          <w:sz w:val="18"/>
          <w:szCs w:val="18"/>
        </w:rPr>
        <w:t xml:space="preserve">sind </w:t>
      </w:r>
      <w:r w:rsidR="00AF496D" w:rsidRPr="00C56A9C">
        <w:rPr>
          <w:rFonts w:cs="Arial"/>
          <w:color w:val="000000" w:themeColor="text1"/>
          <w:sz w:val="18"/>
          <w:szCs w:val="18"/>
        </w:rPr>
        <w:t xml:space="preserve">nicht erlaubt! </w:t>
      </w:r>
      <w:r w:rsidR="00AF496D" w:rsidRPr="00C56A9C">
        <w:rPr>
          <w:rFonts w:cs="Arial"/>
          <w:color w:val="000000" w:themeColor="text1"/>
          <w:sz w:val="18"/>
          <w:szCs w:val="18"/>
        </w:rPr>
        <w:br/>
      </w:r>
      <w:r w:rsidR="003912F1" w:rsidRPr="00C56A9C">
        <w:rPr>
          <w:rFonts w:cs="Arial"/>
          <w:color w:val="000000" w:themeColor="text1"/>
          <w:sz w:val="18"/>
          <w:szCs w:val="18"/>
        </w:rPr>
        <w:t xml:space="preserve">Müssen im </w:t>
      </w:r>
      <w:r w:rsidR="00AF496D" w:rsidRPr="00C56A9C">
        <w:rPr>
          <w:rFonts w:cs="Arial"/>
          <w:color w:val="000000" w:themeColor="text1"/>
          <w:sz w:val="18"/>
          <w:szCs w:val="18"/>
        </w:rPr>
        <w:t xml:space="preserve">Notfall </w:t>
      </w:r>
      <w:r w:rsidR="003912F1" w:rsidRPr="00C56A9C">
        <w:rPr>
          <w:rFonts w:cs="Arial"/>
          <w:color w:val="000000" w:themeColor="text1"/>
          <w:sz w:val="18"/>
          <w:szCs w:val="18"/>
        </w:rPr>
        <w:t xml:space="preserve">Arbeiten unter Spannung ausgeführt werden, sind </w:t>
      </w:r>
      <w:r w:rsidR="00AF496D" w:rsidRPr="00C56A9C">
        <w:rPr>
          <w:rFonts w:cs="Arial"/>
          <w:color w:val="000000" w:themeColor="text1"/>
          <w:sz w:val="18"/>
          <w:szCs w:val="18"/>
        </w:rPr>
        <w:t>mit dem Koordinator</w:t>
      </w:r>
      <w:r w:rsidR="003912F1" w:rsidRPr="00C56A9C">
        <w:rPr>
          <w:rFonts w:cs="Arial"/>
          <w:color w:val="000000" w:themeColor="text1"/>
          <w:sz w:val="18"/>
          <w:szCs w:val="18"/>
        </w:rPr>
        <w:t xml:space="preserve"> und der </w:t>
      </w:r>
      <w:r w:rsidR="006B1443" w:rsidRPr="00C56A9C">
        <w:rPr>
          <w:rFonts w:cs="Arial"/>
          <w:color w:val="000000" w:themeColor="text1"/>
          <w:sz w:val="18"/>
          <w:szCs w:val="18"/>
        </w:rPr>
        <w:t>Fachabteilung Elektrotechnik</w:t>
      </w:r>
      <w:r w:rsidR="003912F1" w:rsidRPr="00C56A9C">
        <w:rPr>
          <w:rFonts w:cs="Arial"/>
          <w:color w:val="000000" w:themeColor="text1"/>
          <w:sz w:val="18"/>
          <w:szCs w:val="18"/>
        </w:rPr>
        <w:t xml:space="preserve"> </w:t>
      </w:r>
      <w:r w:rsidR="00AF496D" w:rsidRPr="00C56A9C">
        <w:rPr>
          <w:rFonts w:cs="Arial"/>
          <w:color w:val="000000" w:themeColor="text1"/>
          <w:sz w:val="18"/>
          <w:szCs w:val="18"/>
        </w:rPr>
        <w:t xml:space="preserve">spezielle Schutzmaßnahmen </w:t>
      </w:r>
      <w:r w:rsidR="003912F1" w:rsidRPr="00C56A9C">
        <w:rPr>
          <w:rFonts w:cs="Arial"/>
          <w:color w:val="000000" w:themeColor="text1"/>
          <w:sz w:val="18"/>
          <w:szCs w:val="18"/>
        </w:rPr>
        <w:t>zu er</w:t>
      </w:r>
      <w:r w:rsidR="006571D6" w:rsidRPr="00C56A9C">
        <w:rPr>
          <w:rFonts w:cs="Arial"/>
          <w:color w:val="000000" w:themeColor="text1"/>
          <w:sz w:val="18"/>
          <w:szCs w:val="18"/>
        </w:rPr>
        <w:t>arbeiten</w:t>
      </w:r>
      <w:r w:rsidR="00AF496D" w:rsidRPr="00C56A9C">
        <w:rPr>
          <w:rFonts w:cs="Arial"/>
          <w:color w:val="000000" w:themeColor="text1"/>
          <w:sz w:val="18"/>
          <w:szCs w:val="18"/>
        </w:rPr>
        <w:t xml:space="preserve">, welche in einer </w:t>
      </w:r>
      <w:r w:rsidR="00CA240D" w:rsidRPr="00C56A9C">
        <w:rPr>
          <w:rFonts w:cs="Arial"/>
          <w:color w:val="000000" w:themeColor="text1"/>
          <w:sz w:val="18"/>
          <w:szCs w:val="18"/>
        </w:rPr>
        <w:t xml:space="preserve">spezifischen </w:t>
      </w:r>
      <w:r w:rsidR="00AF496D" w:rsidRPr="00C56A9C">
        <w:rPr>
          <w:rFonts w:cs="Arial"/>
          <w:color w:val="000000" w:themeColor="text1"/>
          <w:sz w:val="18"/>
          <w:szCs w:val="18"/>
        </w:rPr>
        <w:t>Ar</w:t>
      </w:r>
      <w:r w:rsidR="003912F1" w:rsidRPr="00C56A9C">
        <w:rPr>
          <w:rFonts w:cs="Arial"/>
          <w:color w:val="000000" w:themeColor="text1"/>
          <w:sz w:val="18"/>
          <w:szCs w:val="18"/>
        </w:rPr>
        <w:t>beitsanweisung festgehalten werden</w:t>
      </w:r>
      <w:r w:rsidR="00AF496D" w:rsidRPr="00C56A9C">
        <w:rPr>
          <w:rFonts w:cs="Arial"/>
          <w:color w:val="000000" w:themeColor="text1"/>
          <w:sz w:val="18"/>
          <w:szCs w:val="18"/>
        </w:rPr>
        <w:t>.</w:t>
      </w:r>
      <w:r w:rsidR="00D900A3" w:rsidRPr="00C56A9C">
        <w:rPr>
          <w:rFonts w:cs="Arial"/>
          <w:color w:val="000000" w:themeColor="text1"/>
          <w:sz w:val="18"/>
          <w:szCs w:val="18"/>
        </w:rPr>
        <w:t xml:space="preserve"> </w:t>
      </w:r>
    </w:p>
    <w:p w14:paraId="2DA54424" w14:textId="77777777" w:rsidR="00371F0B" w:rsidRPr="00C56A9C" w:rsidRDefault="001C1AE4" w:rsidP="00D900A3">
      <w:pPr>
        <w:ind w:left="454" w:hanging="454"/>
        <w:jc w:val="both"/>
        <w:rPr>
          <w:rFonts w:cs="Arial"/>
          <w:color w:val="000000" w:themeColor="text1"/>
          <w:sz w:val="18"/>
          <w:szCs w:val="18"/>
        </w:rPr>
      </w:pPr>
      <w:r w:rsidRPr="00C56A9C">
        <w:rPr>
          <w:rFonts w:cs="Arial"/>
          <w:color w:val="000000" w:themeColor="text1"/>
          <w:sz w:val="18"/>
          <w:szCs w:val="18"/>
        </w:rPr>
        <w:tab/>
      </w:r>
      <w:r w:rsidR="003912F1" w:rsidRPr="00C56A9C">
        <w:rPr>
          <w:rFonts w:cs="Arial"/>
          <w:color w:val="000000" w:themeColor="text1"/>
          <w:sz w:val="18"/>
          <w:szCs w:val="18"/>
        </w:rPr>
        <w:t>Fehlersuche an elektrischen Anlagen</w:t>
      </w:r>
      <w:r w:rsidR="008300CA" w:rsidRPr="00C56A9C">
        <w:rPr>
          <w:rFonts w:cs="Arial"/>
          <w:color w:val="000000" w:themeColor="text1"/>
          <w:sz w:val="18"/>
          <w:szCs w:val="18"/>
        </w:rPr>
        <w:t xml:space="preserve"> dürfen unter Spannung durchgeführt werden.</w:t>
      </w:r>
      <w:r w:rsidR="00F971CA" w:rsidRPr="00C56A9C">
        <w:rPr>
          <w:rFonts w:cs="Arial"/>
          <w:color w:val="000000" w:themeColor="text1"/>
          <w:sz w:val="18"/>
          <w:szCs w:val="18"/>
        </w:rPr>
        <w:t xml:space="preserve"> Zu diesen Arbeiten ist, je nach Gefährdung, die entsprechende persönliche Schutzausrüstung zu tragen. </w:t>
      </w:r>
    </w:p>
    <w:p w14:paraId="3833E0EF" w14:textId="77777777" w:rsidR="00D900A3" w:rsidRPr="00C56A9C" w:rsidRDefault="002419CC" w:rsidP="00371F0B">
      <w:pPr>
        <w:ind w:left="454"/>
        <w:jc w:val="both"/>
        <w:rPr>
          <w:rFonts w:cs="Arial"/>
          <w:color w:val="000000" w:themeColor="text1"/>
          <w:sz w:val="18"/>
          <w:szCs w:val="18"/>
        </w:rPr>
      </w:pPr>
      <w:r w:rsidRPr="00C56A9C">
        <w:rPr>
          <w:rFonts w:cs="Arial"/>
          <w:color w:val="000000" w:themeColor="text1"/>
          <w:sz w:val="18"/>
          <w:szCs w:val="18"/>
        </w:rPr>
        <w:t xml:space="preserve">Die Spannungsfreiheit ist mit einem zweipoligen Spannungsprüfer </w:t>
      </w:r>
      <w:r w:rsidR="00E10CB5" w:rsidRPr="00C56A9C">
        <w:rPr>
          <w:rFonts w:cs="Arial"/>
          <w:color w:val="000000" w:themeColor="text1"/>
          <w:sz w:val="18"/>
          <w:szCs w:val="18"/>
        </w:rPr>
        <w:t xml:space="preserve">nach </w:t>
      </w:r>
      <w:r w:rsidRPr="00C56A9C">
        <w:rPr>
          <w:rFonts w:cs="Arial"/>
          <w:color w:val="000000" w:themeColor="text1"/>
          <w:sz w:val="18"/>
          <w:szCs w:val="18"/>
        </w:rPr>
        <w:t xml:space="preserve">der aktuellen </w:t>
      </w:r>
      <w:r w:rsidR="00002B85" w:rsidRPr="00C56A9C">
        <w:rPr>
          <w:rFonts w:cs="Arial"/>
          <w:color w:val="000000" w:themeColor="text1"/>
          <w:sz w:val="18"/>
          <w:szCs w:val="18"/>
        </w:rPr>
        <w:t xml:space="preserve">Norm </w:t>
      </w:r>
      <w:r w:rsidRPr="00C56A9C">
        <w:rPr>
          <w:rFonts w:cs="Arial"/>
          <w:color w:val="000000" w:themeColor="text1"/>
          <w:sz w:val="18"/>
          <w:szCs w:val="18"/>
        </w:rPr>
        <w:t>DIN EN 61243-3; (VDE 0682-401) fachgerecht festzustellen.</w:t>
      </w:r>
    </w:p>
    <w:p w14:paraId="39491215" w14:textId="77777777" w:rsidR="007E41E5" w:rsidRPr="00C56A9C" w:rsidRDefault="001479D6" w:rsidP="00D900A3">
      <w:pPr>
        <w:ind w:left="454"/>
        <w:jc w:val="both"/>
        <w:rPr>
          <w:rFonts w:cs="Arial"/>
          <w:color w:val="000000" w:themeColor="text1"/>
          <w:sz w:val="18"/>
          <w:szCs w:val="18"/>
        </w:rPr>
      </w:pPr>
      <w:r w:rsidRPr="00C56A9C">
        <w:rPr>
          <w:rFonts w:cs="Arial"/>
          <w:color w:val="000000" w:themeColor="text1"/>
          <w:sz w:val="18"/>
          <w:szCs w:val="18"/>
        </w:rPr>
        <w:t>Sind Arbeiten in der Nähe stromführender Anlagen oder Einrichtungen durchzuführen, so muss in jedem Fall über den Koordinator die zuständige Fachabteilung Elektrotechnik ein</w:t>
      </w:r>
      <w:r w:rsidR="00371F0B" w:rsidRPr="00C56A9C">
        <w:rPr>
          <w:rFonts w:cs="Arial"/>
          <w:color w:val="000000" w:themeColor="text1"/>
          <w:sz w:val="18"/>
          <w:szCs w:val="18"/>
        </w:rPr>
        <w:t>geschaltet werden, die über ent</w:t>
      </w:r>
      <w:r w:rsidRPr="00C56A9C">
        <w:rPr>
          <w:rFonts w:cs="Arial"/>
          <w:color w:val="000000" w:themeColor="text1"/>
          <w:sz w:val="18"/>
          <w:szCs w:val="18"/>
        </w:rPr>
        <w:t>sprechende Maßnahmen entscheidet.</w:t>
      </w:r>
      <w:r w:rsidR="007E04F3" w:rsidRPr="00C56A9C">
        <w:rPr>
          <w:rFonts w:cs="Arial"/>
          <w:color w:val="000000" w:themeColor="text1"/>
          <w:sz w:val="18"/>
          <w:szCs w:val="18"/>
        </w:rPr>
        <w:t xml:space="preserve"> </w:t>
      </w:r>
    </w:p>
    <w:p w14:paraId="434780A0" w14:textId="77777777" w:rsidR="00D64929" w:rsidRPr="00C56A9C" w:rsidRDefault="00252707" w:rsidP="00D900A3">
      <w:pPr>
        <w:ind w:left="454"/>
        <w:jc w:val="both"/>
        <w:rPr>
          <w:rFonts w:cs="Arial"/>
          <w:color w:val="000000" w:themeColor="text1"/>
          <w:sz w:val="18"/>
          <w:szCs w:val="18"/>
        </w:rPr>
      </w:pPr>
      <w:r w:rsidRPr="00C56A9C">
        <w:rPr>
          <w:rFonts w:cs="Arial"/>
          <w:color w:val="000000" w:themeColor="text1"/>
          <w:sz w:val="18"/>
          <w:szCs w:val="18"/>
        </w:rPr>
        <w:t>Stromabschaltungen</w:t>
      </w:r>
      <w:r w:rsidR="001479D6" w:rsidRPr="00C56A9C">
        <w:rPr>
          <w:rFonts w:cs="Arial"/>
          <w:color w:val="000000" w:themeColor="text1"/>
          <w:sz w:val="18"/>
          <w:szCs w:val="18"/>
        </w:rPr>
        <w:t xml:space="preserve"> </w:t>
      </w:r>
      <w:r w:rsidRPr="00C56A9C">
        <w:rPr>
          <w:rFonts w:cs="Arial"/>
          <w:color w:val="000000" w:themeColor="text1"/>
          <w:sz w:val="18"/>
          <w:szCs w:val="18"/>
        </w:rPr>
        <w:t>mü</w:t>
      </w:r>
      <w:r w:rsidR="001479D6" w:rsidRPr="00C56A9C">
        <w:rPr>
          <w:rFonts w:cs="Arial"/>
          <w:color w:val="000000" w:themeColor="text1"/>
          <w:sz w:val="18"/>
          <w:szCs w:val="18"/>
        </w:rPr>
        <w:t>ss</w:t>
      </w:r>
      <w:r w:rsidRPr="00C56A9C">
        <w:rPr>
          <w:rFonts w:cs="Arial"/>
          <w:color w:val="000000" w:themeColor="text1"/>
          <w:sz w:val="18"/>
          <w:szCs w:val="18"/>
        </w:rPr>
        <w:t>en</w:t>
      </w:r>
      <w:r w:rsidR="001479D6" w:rsidRPr="00C56A9C">
        <w:rPr>
          <w:rFonts w:cs="Arial"/>
          <w:color w:val="000000" w:themeColor="text1"/>
          <w:sz w:val="18"/>
          <w:szCs w:val="18"/>
        </w:rPr>
        <w:t xml:space="preserve"> früh</w:t>
      </w:r>
      <w:r w:rsidR="001479D6" w:rsidRPr="00C56A9C">
        <w:rPr>
          <w:rFonts w:cs="Arial"/>
          <w:color w:val="000000" w:themeColor="text1"/>
          <w:sz w:val="18"/>
          <w:szCs w:val="18"/>
        </w:rPr>
        <w:softHyphen/>
        <w:t xml:space="preserve">zeitig beantragt werden, </w:t>
      </w:r>
      <w:r w:rsidR="00241492" w:rsidRPr="00C56A9C">
        <w:rPr>
          <w:rFonts w:cs="Arial"/>
          <w:color w:val="000000" w:themeColor="text1"/>
          <w:sz w:val="18"/>
          <w:szCs w:val="18"/>
        </w:rPr>
        <w:t>damit</w:t>
      </w:r>
      <w:r w:rsidR="001479D6" w:rsidRPr="00C56A9C">
        <w:rPr>
          <w:rFonts w:cs="Arial"/>
          <w:color w:val="000000" w:themeColor="text1"/>
          <w:sz w:val="18"/>
          <w:szCs w:val="18"/>
        </w:rPr>
        <w:t xml:space="preserve"> rechtzeitig</w:t>
      </w:r>
      <w:r w:rsidR="00241492" w:rsidRPr="00C56A9C">
        <w:rPr>
          <w:rFonts w:cs="Arial"/>
          <w:color w:val="000000" w:themeColor="text1"/>
          <w:sz w:val="18"/>
          <w:szCs w:val="18"/>
        </w:rPr>
        <w:t>e Abspr</w:t>
      </w:r>
      <w:r w:rsidR="00FA3237" w:rsidRPr="00C56A9C">
        <w:rPr>
          <w:rFonts w:cs="Arial"/>
          <w:color w:val="000000" w:themeColor="text1"/>
          <w:sz w:val="18"/>
          <w:szCs w:val="18"/>
        </w:rPr>
        <w:t>a</w:t>
      </w:r>
      <w:r w:rsidR="00241492" w:rsidRPr="00C56A9C">
        <w:rPr>
          <w:rFonts w:cs="Arial"/>
          <w:color w:val="000000" w:themeColor="text1"/>
          <w:sz w:val="18"/>
          <w:szCs w:val="18"/>
        </w:rPr>
        <w:t>chen</w:t>
      </w:r>
      <w:r w:rsidR="001479D6" w:rsidRPr="00C56A9C">
        <w:rPr>
          <w:rFonts w:cs="Arial"/>
          <w:color w:val="000000" w:themeColor="text1"/>
          <w:sz w:val="18"/>
          <w:szCs w:val="18"/>
        </w:rPr>
        <w:t xml:space="preserve"> </w:t>
      </w:r>
      <w:r w:rsidR="00241492" w:rsidRPr="00C56A9C">
        <w:rPr>
          <w:rFonts w:cs="Arial"/>
          <w:color w:val="000000" w:themeColor="text1"/>
          <w:sz w:val="18"/>
          <w:szCs w:val="18"/>
        </w:rPr>
        <w:t>erfolgen</w:t>
      </w:r>
      <w:r w:rsidR="001479D6" w:rsidRPr="00C56A9C">
        <w:rPr>
          <w:rFonts w:cs="Arial"/>
          <w:color w:val="000000" w:themeColor="text1"/>
          <w:sz w:val="18"/>
          <w:szCs w:val="18"/>
        </w:rPr>
        <w:t xml:space="preserve"> können.</w:t>
      </w:r>
      <w:r w:rsidR="007E41E5" w:rsidRPr="00C56A9C">
        <w:rPr>
          <w:rFonts w:cs="Arial"/>
          <w:color w:val="000000" w:themeColor="text1"/>
          <w:sz w:val="18"/>
          <w:szCs w:val="18"/>
        </w:rPr>
        <w:t xml:space="preserve"> </w:t>
      </w:r>
    </w:p>
    <w:p w14:paraId="291E6187" w14:textId="77777777" w:rsidR="00BD5763" w:rsidRPr="00C56A9C" w:rsidRDefault="001479D6" w:rsidP="00D900A3">
      <w:pPr>
        <w:ind w:left="454"/>
        <w:jc w:val="both"/>
        <w:rPr>
          <w:rFonts w:cs="Arial"/>
          <w:color w:val="000000" w:themeColor="text1"/>
          <w:sz w:val="18"/>
          <w:szCs w:val="18"/>
        </w:rPr>
      </w:pPr>
      <w:r w:rsidRPr="00C56A9C">
        <w:rPr>
          <w:rFonts w:cs="Arial"/>
          <w:color w:val="000000" w:themeColor="text1"/>
          <w:sz w:val="18"/>
          <w:szCs w:val="18"/>
        </w:rPr>
        <w:t>Die Stromabschaltung und -</w:t>
      </w:r>
      <w:r w:rsidR="00D82658" w:rsidRPr="00C56A9C">
        <w:rPr>
          <w:rFonts w:cs="Arial"/>
          <w:color w:val="000000" w:themeColor="text1"/>
          <w:sz w:val="18"/>
          <w:szCs w:val="18"/>
        </w:rPr>
        <w:t>zu</w:t>
      </w:r>
      <w:r w:rsidRPr="00C56A9C">
        <w:rPr>
          <w:rFonts w:cs="Arial"/>
          <w:color w:val="000000" w:themeColor="text1"/>
          <w:sz w:val="18"/>
          <w:szCs w:val="18"/>
        </w:rPr>
        <w:t xml:space="preserve">schaltung bzw. Montage und Demontage des Schutzes darf nur </w:t>
      </w:r>
      <w:r w:rsidR="00D12BE0" w:rsidRPr="00C56A9C">
        <w:rPr>
          <w:rFonts w:cs="Arial"/>
          <w:color w:val="000000" w:themeColor="text1"/>
          <w:sz w:val="18"/>
          <w:szCs w:val="18"/>
        </w:rPr>
        <w:t xml:space="preserve">mit Zustimmung des Koordinators </w:t>
      </w:r>
      <w:r w:rsidRPr="00C56A9C">
        <w:rPr>
          <w:rFonts w:cs="Arial"/>
          <w:color w:val="000000" w:themeColor="text1"/>
          <w:sz w:val="18"/>
          <w:szCs w:val="18"/>
        </w:rPr>
        <w:t>vorgenommen we</w:t>
      </w:r>
      <w:r w:rsidR="007E41E5" w:rsidRPr="00C56A9C">
        <w:rPr>
          <w:rFonts w:cs="Arial"/>
          <w:color w:val="000000" w:themeColor="text1"/>
          <w:sz w:val="18"/>
          <w:szCs w:val="18"/>
        </w:rPr>
        <w:t xml:space="preserve">rden. </w:t>
      </w:r>
      <w:r w:rsidRPr="00C56A9C">
        <w:rPr>
          <w:rFonts w:cs="Arial"/>
          <w:color w:val="000000" w:themeColor="text1"/>
          <w:sz w:val="18"/>
          <w:szCs w:val="18"/>
        </w:rPr>
        <w:t>Eigenmächtige Handlungen sind verboten.</w:t>
      </w:r>
    </w:p>
    <w:p w14:paraId="0D9044FF" w14:textId="77777777" w:rsidR="007E41E5" w:rsidRPr="00C56A9C" w:rsidRDefault="007E41E5" w:rsidP="00D900A3">
      <w:pPr>
        <w:ind w:left="454"/>
        <w:jc w:val="both"/>
        <w:rPr>
          <w:rFonts w:cs="Arial"/>
          <w:color w:val="000000" w:themeColor="text1"/>
          <w:sz w:val="12"/>
          <w:szCs w:val="12"/>
        </w:rPr>
      </w:pPr>
    </w:p>
    <w:p w14:paraId="72B3B304" w14:textId="77777777" w:rsidR="002E183F" w:rsidRPr="00C56A9C" w:rsidRDefault="001479D6" w:rsidP="007E41E5">
      <w:pPr>
        <w:ind w:left="454" w:hanging="454"/>
        <w:jc w:val="both"/>
        <w:rPr>
          <w:rFonts w:cs="Arial"/>
          <w:color w:val="000000" w:themeColor="text1"/>
          <w:sz w:val="18"/>
          <w:szCs w:val="18"/>
        </w:rPr>
      </w:pPr>
      <w:r w:rsidRPr="00C56A9C">
        <w:rPr>
          <w:rFonts w:cs="Arial"/>
          <w:color w:val="000000" w:themeColor="text1"/>
          <w:sz w:val="18"/>
          <w:szCs w:val="18"/>
        </w:rPr>
        <w:t>7.2</w:t>
      </w:r>
      <w:r w:rsidRPr="00C56A9C">
        <w:rPr>
          <w:rFonts w:cs="Arial"/>
          <w:color w:val="000000" w:themeColor="text1"/>
          <w:sz w:val="18"/>
          <w:szCs w:val="18"/>
        </w:rPr>
        <w:tab/>
      </w:r>
      <w:r w:rsidR="00323E4C" w:rsidRPr="00C56A9C">
        <w:rPr>
          <w:rFonts w:cs="Arial"/>
          <w:color w:val="000000" w:themeColor="text1"/>
          <w:sz w:val="18"/>
          <w:szCs w:val="18"/>
        </w:rPr>
        <w:t>Feste e</w:t>
      </w:r>
      <w:r w:rsidRPr="00C56A9C">
        <w:rPr>
          <w:rFonts w:cs="Arial"/>
          <w:color w:val="000000" w:themeColor="text1"/>
          <w:sz w:val="18"/>
          <w:szCs w:val="18"/>
        </w:rPr>
        <w:t xml:space="preserve">lektrische Anschlüsse </w:t>
      </w:r>
      <w:r w:rsidR="00323E4C" w:rsidRPr="00C56A9C">
        <w:rPr>
          <w:rFonts w:cs="Arial"/>
          <w:color w:val="000000" w:themeColor="text1"/>
          <w:sz w:val="18"/>
          <w:szCs w:val="18"/>
        </w:rPr>
        <w:t xml:space="preserve">(ohne Stecker) </w:t>
      </w:r>
      <w:r w:rsidRPr="00C56A9C">
        <w:rPr>
          <w:rFonts w:cs="Arial"/>
          <w:color w:val="000000" w:themeColor="text1"/>
          <w:sz w:val="18"/>
          <w:szCs w:val="18"/>
        </w:rPr>
        <w:t xml:space="preserve">an unser </w:t>
      </w:r>
    </w:p>
    <w:p w14:paraId="72E78C1F" w14:textId="77777777" w:rsidR="000D375C" w:rsidRPr="00C56A9C" w:rsidRDefault="007E41E5" w:rsidP="00C9743D">
      <w:pPr>
        <w:ind w:left="454" w:hanging="454"/>
        <w:jc w:val="both"/>
        <w:rPr>
          <w:rFonts w:cs="Arial"/>
          <w:color w:val="000000" w:themeColor="text1"/>
          <w:sz w:val="12"/>
          <w:szCs w:val="12"/>
        </w:rPr>
      </w:pPr>
      <w:r w:rsidRPr="00C56A9C">
        <w:rPr>
          <w:rFonts w:cs="Arial"/>
          <w:color w:val="000000" w:themeColor="text1"/>
          <w:sz w:val="18"/>
          <w:szCs w:val="18"/>
        </w:rPr>
        <w:tab/>
      </w:r>
      <w:r w:rsidR="001479D6" w:rsidRPr="00C56A9C">
        <w:rPr>
          <w:rFonts w:cs="Arial"/>
          <w:color w:val="000000" w:themeColor="text1"/>
          <w:sz w:val="18"/>
          <w:szCs w:val="18"/>
        </w:rPr>
        <w:t xml:space="preserve">Werksnetz dürfen nur </w:t>
      </w:r>
      <w:r w:rsidR="003718DD" w:rsidRPr="00C56A9C">
        <w:rPr>
          <w:rFonts w:cs="Arial"/>
          <w:color w:val="000000" w:themeColor="text1"/>
          <w:sz w:val="18"/>
          <w:szCs w:val="18"/>
        </w:rPr>
        <w:t xml:space="preserve">mit Zustimmung des Koordinators </w:t>
      </w:r>
      <w:r w:rsidR="001479D6" w:rsidRPr="00C56A9C">
        <w:rPr>
          <w:rFonts w:cs="Arial"/>
          <w:color w:val="000000" w:themeColor="text1"/>
          <w:sz w:val="18"/>
          <w:szCs w:val="18"/>
        </w:rPr>
        <w:t xml:space="preserve">durchgeführt werden. </w:t>
      </w:r>
    </w:p>
    <w:p w14:paraId="37F78237" w14:textId="77777777" w:rsidR="000D375C" w:rsidRPr="00C56A9C" w:rsidRDefault="000D375C" w:rsidP="002E183F">
      <w:pPr>
        <w:ind w:left="454" w:hanging="454"/>
        <w:rPr>
          <w:rFonts w:cs="Arial"/>
          <w:color w:val="000000" w:themeColor="text1"/>
          <w:sz w:val="12"/>
          <w:szCs w:val="12"/>
        </w:rPr>
      </w:pPr>
    </w:p>
    <w:p w14:paraId="2D4B42AF" w14:textId="77777777" w:rsidR="00814C91" w:rsidRPr="00C56A9C" w:rsidRDefault="001479D6" w:rsidP="007E41E5">
      <w:pPr>
        <w:ind w:left="454" w:hanging="454"/>
        <w:jc w:val="both"/>
        <w:rPr>
          <w:rFonts w:cs="Arial"/>
          <w:color w:val="000000" w:themeColor="text1"/>
          <w:sz w:val="18"/>
          <w:szCs w:val="18"/>
        </w:rPr>
      </w:pPr>
      <w:r w:rsidRPr="00C56A9C">
        <w:rPr>
          <w:rFonts w:cs="Arial"/>
          <w:color w:val="000000" w:themeColor="text1"/>
          <w:sz w:val="18"/>
          <w:szCs w:val="18"/>
        </w:rPr>
        <w:t>7.3</w:t>
      </w:r>
      <w:r w:rsidRPr="00C56A9C">
        <w:rPr>
          <w:rFonts w:cs="Arial"/>
          <w:color w:val="000000" w:themeColor="text1"/>
          <w:sz w:val="18"/>
          <w:szCs w:val="18"/>
        </w:rPr>
        <w:tab/>
        <w:t>Bei</w:t>
      </w:r>
      <w:r w:rsidR="00241492" w:rsidRPr="00C56A9C">
        <w:rPr>
          <w:rFonts w:cs="Arial"/>
          <w:color w:val="000000" w:themeColor="text1"/>
          <w:sz w:val="18"/>
          <w:szCs w:val="18"/>
        </w:rPr>
        <w:t>m</w:t>
      </w:r>
      <w:r w:rsidRPr="00C56A9C">
        <w:rPr>
          <w:rFonts w:cs="Arial"/>
          <w:color w:val="000000" w:themeColor="text1"/>
          <w:sz w:val="18"/>
          <w:szCs w:val="18"/>
        </w:rPr>
        <w:t xml:space="preserve"> </w:t>
      </w:r>
      <w:r w:rsidR="00241492" w:rsidRPr="00C56A9C">
        <w:rPr>
          <w:rFonts w:cs="Arial"/>
          <w:color w:val="000000" w:themeColor="text1"/>
          <w:sz w:val="18"/>
          <w:szCs w:val="18"/>
        </w:rPr>
        <w:t>Einsatz</w:t>
      </w:r>
      <w:r w:rsidRPr="00C56A9C">
        <w:rPr>
          <w:rFonts w:cs="Arial"/>
          <w:color w:val="000000" w:themeColor="text1"/>
          <w:sz w:val="18"/>
          <w:szCs w:val="18"/>
        </w:rPr>
        <w:t xml:space="preserve"> von elektrischen </w:t>
      </w:r>
      <w:r w:rsidR="008A2FE3" w:rsidRPr="00C56A9C">
        <w:rPr>
          <w:rFonts w:cs="Arial"/>
          <w:color w:val="000000" w:themeColor="text1"/>
          <w:sz w:val="18"/>
          <w:szCs w:val="18"/>
        </w:rPr>
        <w:t>Arbeits</w:t>
      </w:r>
      <w:r w:rsidRPr="00C56A9C">
        <w:rPr>
          <w:rFonts w:cs="Arial"/>
          <w:color w:val="000000" w:themeColor="text1"/>
          <w:sz w:val="18"/>
          <w:szCs w:val="18"/>
        </w:rPr>
        <w:t xml:space="preserve">mitteln sind </w:t>
      </w:r>
      <w:r w:rsidR="008D1AF8" w:rsidRPr="00C56A9C">
        <w:rPr>
          <w:rFonts w:cs="Arial"/>
          <w:color w:val="000000" w:themeColor="text1"/>
          <w:sz w:val="18"/>
          <w:szCs w:val="18"/>
        </w:rPr>
        <w:t xml:space="preserve">generell </w:t>
      </w:r>
      <w:r w:rsidRPr="00C56A9C">
        <w:rPr>
          <w:rFonts w:cs="Arial"/>
          <w:color w:val="000000" w:themeColor="text1"/>
          <w:sz w:val="18"/>
          <w:szCs w:val="18"/>
        </w:rPr>
        <w:t xml:space="preserve">Personenschutzschalter </w:t>
      </w:r>
      <w:r w:rsidR="00A074BB" w:rsidRPr="00C56A9C">
        <w:rPr>
          <w:rFonts w:cs="Arial"/>
          <w:color w:val="000000" w:themeColor="text1"/>
          <w:sz w:val="18"/>
          <w:szCs w:val="18"/>
        </w:rPr>
        <w:t>zu verwenden.</w:t>
      </w:r>
      <w:r w:rsidR="0041588E" w:rsidRPr="00C56A9C">
        <w:rPr>
          <w:rFonts w:cs="Arial"/>
          <w:color w:val="000000" w:themeColor="text1"/>
          <w:sz w:val="18"/>
          <w:szCs w:val="18"/>
        </w:rPr>
        <w:t xml:space="preserve"> Ortsveränderliche Personenschutzschalter müssen mit einer Schutzleiterüberwachung ausgerüstet sein (PRCD-S)</w:t>
      </w:r>
      <w:r w:rsidR="00C9743D" w:rsidRPr="00C56A9C">
        <w:rPr>
          <w:rFonts w:cs="Arial"/>
          <w:color w:val="000000" w:themeColor="text1"/>
          <w:sz w:val="18"/>
          <w:szCs w:val="18"/>
        </w:rPr>
        <w:t xml:space="preserve"> mit maximalem Fehlerstrom von 30 mA</w:t>
      </w:r>
      <w:r w:rsidR="0041588E" w:rsidRPr="00C56A9C">
        <w:rPr>
          <w:rFonts w:cs="Arial"/>
          <w:color w:val="000000" w:themeColor="text1"/>
          <w:sz w:val="18"/>
          <w:szCs w:val="18"/>
        </w:rPr>
        <w:t>.</w:t>
      </w:r>
    </w:p>
    <w:p w14:paraId="3B4A1116" w14:textId="77777777" w:rsidR="007E41E5" w:rsidRPr="00C56A9C" w:rsidRDefault="007E41E5" w:rsidP="007E41E5">
      <w:pPr>
        <w:ind w:left="454"/>
        <w:jc w:val="both"/>
        <w:rPr>
          <w:rFonts w:cs="Arial"/>
          <w:color w:val="000000" w:themeColor="text1"/>
          <w:sz w:val="12"/>
          <w:szCs w:val="12"/>
        </w:rPr>
      </w:pPr>
    </w:p>
    <w:p w14:paraId="237E46D8" w14:textId="77777777" w:rsidR="00506BE0" w:rsidRPr="00C56A9C" w:rsidRDefault="001479D6" w:rsidP="00506BE0">
      <w:pPr>
        <w:ind w:left="454" w:hanging="454"/>
        <w:jc w:val="both"/>
        <w:rPr>
          <w:rFonts w:cs="Arial"/>
          <w:color w:val="000000" w:themeColor="text1"/>
          <w:sz w:val="18"/>
          <w:szCs w:val="18"/>
        </w:rPr>
      </w:pPr>
      <w:r w:rsidRPr="00C56A9C">
        <w:rPr>
          <w:rFonts w:cs="Arial"/>
          <w:color w:val="000000" w:themeColor="text1"/>
          <w:sz w:val="18"/>
          <w:szCs w:val="18"/>
        </w:rPr>
        <w:t>7.</w:t>
      </w:r>
      <w:r w:rsidR="001C1AE4" w:rsidRPr="00C56A9C">
        <w:rPr>
          <w:rFonts w:cs="Arial"/>
          <w:color w:val="000000" w:themeColor="text1"/>
          <w:sz w:val="18"/>
          <w:szCs w:val="18"/>
        </w:rPr>
        <w:t>4</w:t>
      </w:r>
      <w:r w:rsidRPr="00C56A9C">
        <w:rPr>
          <w:rFonts w:cs="Arial"/>
          <w:color w:val="000000" w:themeColor="text1"/>
          <w:sz w:val="18"/>
          <w:szCs w:val="18"/>
        </w:rPr>
        <w:tab/>
        <w:t>In unsere</w:t>
      </w:r>
      <w:r w:rsidR="00F652A0">
        <w:rPr>
          <w:rFonts w:cs="Arial"/>
          <w:color w:val="000000" w:themeColor="text1"/>
          <w:sz w:val="18"/>
          <w:szCs w:val="18"/>
        </w:rPr>
        <w:t>m</w:t>
      </w:r>
      <w:r w:rsidRPr="00C56A9C">
        <w:rPr>
          <w:rFonts w:cs="Arial"/>
          <w:color w:val="000000" w:themeColor="text1"/>
          <w:sz w:val="18"/>
          <w:szCs w:val="18"/>
        </w:rPr>
        <w:t xml:space="preserve"> Werk sind aus brandschutztechnischen Gründen die Aufstellung folgender Heizgeräte </w:t>
      </w:r>
      <w:r w:rsidR="00D12BE0" w:rsidRPr="00C56A9C">
        <w:rPr>
          <w:rFonts w:cs="Arial"/>
          <w:color w:val="000000" w:themeColor="text1"/>
          <w:sz w:val="18"/>
          <w:szCs w:val="18"/>
        </w:rPr>
        <w:t>verboten</w:t>
      </w:r>
      <w:r w:rsidRPr="00C56A9C">
        <w:rPr>
          <w:rFonts w:cs="Arial"/>
          <w:color w:val="000000" w:themeColor="text1"/>
          <w:sz w:val="18"/>
          <w:szCs w:val="18"/>
        </w:rPr>
        <w:t xml:space="preserve">: </w:t>
      </w:r>
      <w:r w:rsidRPr="00C56A9C">
        <w:rPr>
          <w:rFonts w:cs="Arial"/>
          <w:color w:val="000000" w:themeColor="text1"/>
          <w:sz w:val="18"/>
          <w:szCs w:val="18"/>
        </w:rPr>
        <w:br/>
        <w:t xml:space="preserve">- Kaffeemaschinen </w:t>
      </w:r>
      <w:r w:rsidR="00D12BE0" w:rsidRPr="00C56A9C">
        <w:rPr>
          <w:rFonts w:cs="Arial"/>
          <w:color w:val="000000" w:themeColor="text1"/>
          <w:sz w:val="18"/>
          <w:szCs w:val="18"/>
        </w:rPr>
        <w:t>mit</w:t>
      </w:r>
      <w:r w:rsidRPr="00C56A9C">
        <w:rPr>
          <w:rFonts w:cs="Arial"/>
          <w:color w:val="000000" w:themeColor="text1"/>
          <w:sz w:val="18"/>
          <w:szCs w:val="18"/>
        </w:rPr>
        <w:t xml:space="preserve"> Heizplatte (</w:t>
      </w:r>
      <w:r w:rsidR="008D1AF8" w:rsidRPr="00C56A9C">
        <w:rPr>
          <w:rFonts w:cs="Arial"/>
          <w:color w:val="000000" w:themeColor="text1"/>
          <w:sz w:val="18"/>
          <w:szCs w:val="18"/>
        </w:rPr>
        <w:t xml:space="preserve">erlaubt sind </w:t>
      </w:r>
      <w:r w:rsidRPr="00C56A9C">
        <w:rPr>
          <w:rFonts w:cs="Arial"/>
          <w:color w:val="000000" w:themeColor="text1"/>
          <w:sz w:val="18"/>
          <w:szCs w:val="18"/>
        </w:rPr>
        <w:t xml:space="preserve">nur </w:t>
      </w:r>
      <w:r w:rsidR="00D42BE0" w:rsidRPr="00C56A9C">
        <w:rPr>
          <w:rFonts w:cs="Arial"/>
          <w:color w:val="000000" w:themeColor="text1"/>
          <w:sz w:val="18"/>
          <w:szCs w:val="18"/>
        </w:rPr>
        <w:br/>
        <w:t xml:space="preserve">  </w:t>
      </w:r>
      <w:r w:rsidR="00506BE0" w:rsidRPr="00C56A9C">
        <w:rPr>
          <w:rFonts w:cs="Arial"/>
          <w:color w:val="000000" w:themeColor="text1"/>
          <w:sz w:val="18"/>
          <w:szCs w:val="18"/>
        </w:rPr>
        <w:t xml:space="preserve">  </w:t>
      </w:r>
      <w:r w:rsidR="00D42BE0" w:rsidRPr="00C56A9C">
        <w:rPr>
          <w:rFonts w:cs="Arial"/>
          <w:color w:val="000000" w:themeColor="text1"/>
          <w:sz w:val="18"/>
          <w:szCs w:val="18"/>
        </w:rPr>
        <w:t xml:space="preserve">Kaffeemaschinen mit </w:t>
      </w:r>
      <w:r w:rsidRPr="00C56A9C">
        <w:rPr>
          <w:rFonts w:cs="Arial"/>
          <w:color w:val="000000" w:themeColor="text1"/>
          <w:sz w:val="18"/>
          <w:szCs w:val="18"/>
        </w:rPr>
        <w:t>Thermoskanne),</w:t>
      </w:r>
    </w:p>
    <w:p w14:paraId="3E709BBE" w14:textId="77777777" w:rsidR="00CE3A92" w:rsidRPr="00C56A9C" w:rsidRDefault="001479D6" w:rsidP="001D4CFC">
      <w:pPr>
        <w:ind w:left="454"/>
        <w:rPr>
          <w:rFonts w:cs="Arial"/>
          <w:color w:val="000000" w:themeColor="text1"/>
          <w:sz w:val="18"/>
          <w:szCs w:val="18"/>
        </w:rPr>
      </w:pPr>
      <w:r w:rsidRPr="00C56A9C">
        <w:rPr>
          <w:rFonts w:cs="Arial"/>
          <w:color w:val="000000" w:themeColor="text1"/>
          <w:sz w:val="18"/>
          <w:szCs w:val="18"/>
        </w:rPr>
        <w:lastRenderedPageBreak/>
        <w:t xml:space="preserve">- </w:t>
      </w:r>
      <w:r w:rsidR="00CE3A92" w:rsidRPr="00C56A9C">
        <w:rPr>
          <w:rFonts w:cs="Arial"/>
          <w:color w:val="000000" w:themeColor="text1"/>
          <w:sz w:val="18"/>
          <w:szCs w:val="18"/>
        </w:rPr>
        <w:t xml:space="preserve">  </w:t>
      </w:r>
      <w:r w:rsidRPr="00C56A9C">
        <w:rPr>
          <w:rFonts w:cs="Arial"/>
          <w:color w:val="000000" w:themeColor="text1"/>
          <w:sz w:val="18"/>
          <w:szCs w:val="18"/>
        </w:rPr>
        <w:t>Einzelkochplatten (</w:t>
      </w:r>
      <w:r w:rsidR="00D42BE0" w:rsidRPr="00C56A9C">
        <w:rPr>
          <w:rFonts w:cs="Arial"/>
          <w:color w:val="000000" w:themeColor="text1"/>
          <w:sz w:val="18"/>
          <w:szCs w:val="18"/>
        </w:rPr>
        <w:t xml:space="preserve">erlaubt sind nur Einzelkochplatten </w:t>
      </w:r>
      <w:r w:rsidR="00CE3A92" w:rsidRPr="00C56A9C">
        <w:rPr>
          <w:rFonts w:cs="Arial"/>
          <w:color w:val="000000" w:themeColor="text1"/>
          <w:sz w:val="18"/>
          <w:szCs w:val="18"/>
        </w:rPr>
        <w:t xml:space="preserve">  </w:t>
      </w:r>
      <w:r w:rsidR="00CE3A92" w:rsidRPr="00C56A9C">
        <w:rPr>
          <w:rFonts w:cs="Arial"/>
          <w:color w:val="000000" w:themeColor="text1"/>
          <w:sz w:val="18"/>
          <w:szCs w:val="18"/>
        </w:rPr>
        <w:br/>
        <w:t xml:space="preserve">    </w:t>
      </w:r>
      <w:r w:rsidR="00D42BE0" w:rsidRPr="00C56A9C">
        <w:rPr>
          <w:rFonts w:cs="Arial"/>
          <w:color w:val="000000" w:themeColor="text1"/>
          <w:sz w:val="18"/>
          <w:szCs w:val="18"/>
        </w:rPr>
        <w:t xml:space="preserve">mit </w:t>
      </w:r>
      <w:r w:rsidR="001D4CFC" w:rsidRPr="00C56A9C">
        <w:rPr>
          <w:rFonts w:cs="Arial"/>
          <w:color w:val="000000" w:themeColor="text1"/>
          <w:sz w:val="18"/>
          <w:szCs w:val="18"/>
        </w:rPr>
        <w:t>Induktionsfeld und Zeitabschaltung</w:t>
      </w:r>
      <w:r w:rsidRPr="00C56A9C">
        <w:rPr>
          <w:rFonts w:cs="Arial"/>
          <w:color w:val="000000" w:themeColor="text1"/>
          <w:sz w:val="18"/>
          <w:szCs w:val="18"/>
        </w:rPr>
        <w:t>)</w:t>
      </w:r>
      <w:r w:rsidR="00CE3A92" w:rsidRPr="00C56A9C">
        <w:rPr>
          <w:rFonts w:cs="Arial"/>
          <w:color w:val="000000" w:themeColor="text1"/>
          <w:sz w:val="18"/>
          <w:szCs w:val="18"/>
        </w:rPr>
        <w:t>,</w:t>
      </w:r>
    </w:p>
    <w:p w14:paraId="0113A89C" w14:textId="77777777" w:rsidR="000D1801" w:rsidRPr="00C56A9C" w:rsidRDefault="00CE3A92" w:rsidP="001D4CFC">
      <w:pPr>
        <w:ind w:left="454"/>
        <w:rPr>
          <w:rFonts w:cs="Arial"/>
          <w:color w:val="000000" w:themeColor="text1"/>
          <w:sz w:val="18"/>
          <w:szCs w:val="18"/>
        </w:rPr>
      </w:pPr>
      <w:r w:rsidRPr="00C56A9C">
        <w:rPr>
          <w:rFonts w:cs="Arial"/>
          <w:color w:val="000000" w:themeColor="text1"/>
          <w:sz w:val="18"/>
          <w:szCs w:val="18"/>
        </w:rPr>
        <w:t>-   Heizlüfter nur nach Absprache</w:t>
      </w:r>
      <w:r w:rsidR="001371D7" w:rsidRPr="00C56A9C">
        <w:rPr>
          <w:rFonts w:cs="Arial"/>
          <w:color w:val="000000" w:themeColor="text1"/>
          <w:sz w:val="18"/>
          <w:szCs w:val="18"/>
        </w:rPr>
        <w:t xml:space="preserve"> und Überprüfung auf </w:t>
      </w:r>
      <w:r w:rsidR="001371D7" w:rsidRPr="00C56A9C">
        <w:rPr>
          <w:rFonts w:cs="Arial"/>
          <w:color w:val="000000" w:themeColor="text1"/>
          <w:sz w:val="18"/>
          <w:szCs w:val="18"/>
        </w:rPr>
        <w:br/>
        <w:t xml:space="preserve">    Notwendigkeit</w:t>
      </w:r>
      <w:r w:rsidR="001479D6" w:rsidRPr="00C56A9C">
        <w:rPr>
          <w:rFonts w:cs="Arial"/>
          <w:color w:val="000000" w:themeColor="text1"/>
          <w:sz w:val="18"/>
          <w:szCs w:val="18"/>
        </w:rPr>
        <w:t>.</w:t>
      </w:r>
      <w:r w:rsidR="001479D6" w:rsidRPr="00C56A9C">
        <w:rPr>
          <w:rFonts w:cs="Arial"/>
          <w:color w:val="000000" w:themeColor="text1"/>
          <w:sz w:val="18"/>
          <w:szCs w:val="18"/>
        </w:rPr>
        <w:br/>
        <w:t xml:space="preserve">Die </w:t>
      </w:r>
      <w:r w:rsidR="002C0947" w:rsidRPr="00C56A9C">
        <w:rPr>
          <w:rFonts w:cs="Arial"/>
          <w:color w:val="000000" w:themeColor="text1"/>
          <w:sz w:val="18"/>
          <w:szCs w:val="18"/>
        </w:rPr>
        <w:t>Aufstellbedingungen</w:t>
      </w:r>
      <w:r w:rsidR="001479D6" w:rsidRPr="00C56A9C">
        <w:rPr>
          <w:rFonts w:cs="Arial"/>
          <w:color w:val="000000" w:themeColor="text1"/>
          <w:sz w:val="18"/>
          <w:szCs w:val="18"/>
        </w:rPr>
        <w:t xml:space="preserve"> von </w:t>
      </w:r>
      <w:r w:rsidR="00215461" w:rsidRPr="00C56A9C">
        <w:rPr>
          <w:rFonts w:cs="Arial"/>
          <w:color w:val="000000" w:themeColor="text1"/>
          <w:sz w:val="18"/>
          <w:szCs w:val="18"/>
        </w:rPr>
        <w:t xml:space="preserve">Heizgeräten </w:t>
      </w:r>
      <w:r w:rsidR="001479D6" w:rsidRPr="00C56A9C">
        <w:rPr>
          <w:rFonts w:cs="Arial"/>
          <w:color w:val="000000" w:themeColor="text1"/>
          <w:sz w:val="18"/>
          <w:szCs w:val="18"/>
        </w:rPr>
        <w:t>(z. B. Heiz</w:t>
      </w:r>
      <w:r w:rsidR="002C0947" w:rsidRPr="00C56A9C">
        <w:rPr>
          <w:rFonts w:cs="Arial"/>
          <w:color w:val="000000" w:themeColor="text1"/>
          <w:sz w:val="18"/>
          <w:szCs w:val="18"/>
        </w:rPr>
        <w:t>-</w:t>
      </w:r>
      <w:r w:rsidRPr="00C56A9C">
        <w:rPr>
          <w:rFonts w:cs="Arial"/>
          <w:color w:val="000000" w:themeColor="text1"/>
          <w:sz w:val="18"/>
          <w:szCs w:val="18"/>
        </w:rPr>
        <w:t>kanonen</w:t>
      </w:r>
      <w:r w:rsidR="001371D7" w:rsidRPr="00C56A9C">
        <w:rPr>
          <w:rFonts w:cs="Arial"/>
          <w:color w:val="000000" w:themeColor="text1"/>
          <w:sz w:val="18"/>
          <w:szCs w:val="18"/>
        </w:rPr>
        <w:t>,</w:t>
      </w:r>
      <w:r w:rsidRPr="00C56A9C">
        <w:rPr>
          <w:rFonts w:cs="Arial"/>
          <w:color w:val="000000" w:themeColor="text1"/>
          <w:sz w:val="18"/>
          <w:szCs w:val="18"/>
        </w:rPr>
        <w:t xml:space="preserve"> </w:t>
      </w:r>
      <w:r w:rsidR="001371D7" w:rsidRPr="00C56A9C">
        <w:rPr>
          <w:rFonts w:cs="Arial"/>
          <w:color w:val="000000" w:themeColor="text1"/>
          <w:sz w:val="18"/>
          <w:szCs w:val="18"/>
        </w:rPr>
        <w:t>Heizlüfter etc.</w:t>
      </w:r>
      <w:r w:rsidRPr="00C56A9C">
        <w:rPr>
          <w:rFonts w:cs="Arial"/>
          <w:color w:val="000000" w:themeColor="text1"/>
          <w:sz w:val="18"/>
          <w:szCs w:val="18"/>
        </w:rPr>
        <w:t xml:space="preserve">) sind zwingend zu beachten, </w:t>
      </w:r>
      <w:r w:rsidR="001371D7" w:rsidRPr="00C56A9C">
        <w:rPr>
          <w:rFonts w:cs="Arial"/>
          <w:color w:val="000000" w:themeColor="text1"/>
          <w:sz w:val="18"/>
          <w:szCs w:val="18"/>
        </w:rPr>
        <w:br/>
      </w:r>
      <w:r w:rsidR="002C0947" w:rsidRPr="00C56A9C">
        <w:rPr>
          <w:rFonts w:cs="Arial"/>
          <w:color w:val="000000" w:themeColor="text1"/>
          <w:sz w:val="18"/>
          <w:szCs w:val="18"/>
        </w:rPr>
        <w:t>z.</w:t>
      </w:r>
      <w:r w:rsidR="002F00EB" w:rsidRPr="00C56A9C">
        <w:rPr>
          <w:rFonts w:cs="Arial"/>
          <w:color w:val="000000" w:themeColor="text1"/>
          <w:sz w:val="18"/>
          <w:szCs w:val="18"/>
        </w:rPr>
        <w:t xml:space="preserve"> </w:t>
      </w:r>
      <w:r w:rsidR="002C0947" w:rsidRPr="00C56A9C">
        <w:rPr>
          <w:rFonts w:cs="Arial"/>
          <w:color w:val="000000" w:themeColor="text1"/>
          <w:sz w:val="18"/>
          <w:szCs w:val="18"/>
        </w:rPr>
        <w:t xml:space="preserve">B. </w:t>
      </w:r>
      <w:r w:rsidR="001479D6" w:rsidRPr="00C56A9C">
        <w:rPr>
          <w:rFonts w:cs="Arial"/>
          <w:color w:val="000000" w:themeColor="text1"/>
          <w:sz w:val="18"/>
          <w:szCs w:val="18"/>
        </w:rPr>
        <w:t>Abstand zu brennbaren</w:t>
      </w:r>
      <w:r w:rsidR="000D1801" w:rsidRPr="00C56A9C">
        <w:rPr>
          <w:rFonts w:cs="Arial"/>
          <w:color w:val="000000" w:themeColor="text1"/>
          <w:sz w:val="18"/>
          <w:szCs w:val="18"/>
        </w:rPr>
        <w:t xml:space="preserve"> Gegenständen, freie Luftansaugung, keine </w:t>
      </w:r>
      <w:r w:rsidR="00B92FF1" w:rsidRPr="00C56A9C">
        <w:rPr>
          <w:rFonts w:cs="Arial"/>
          <w:color w:val="000000" w:themeColor="text1"/>
          <w:sz w:val="18"/>
          <w:szCs w:val="18"/>
        </w:rPr>
        <w:t>brennbare</w:t>
      </w:r>
      <w:r w:rsidR="00A24103" w:rsidRPr="00C56A9C">
        <w:rPr>
          <w:rFonts w:cs="Arial"/>
          <w:color w:val="000000" w:themeColor="text1"/>
          <w:sz w:val="18"/>
          <w:szCs w:val="18"/>
        </w:rPr>
        <w:t>n</w:t>
      </w:r>
      <w:r w:rsidR="00B92FF1" w:rsidRPr="00C56A9C">
        <w:rPr>
          <w:rFonts w:cs="Arial"/>
          <w:color w:val="000000" w:themeColor="text1"/>
          <w:sz w:val="18"/>
          <w:szCs w:val="18"/>
        </w:rPr>
        <w:t xml:space="preserve"> </w:t>
      </w:r>
      <w:r w:rsidR="000D1801" w:rsidRPr="00C56A9C">
        <w:rPr>
          <w:rFonts w:cs="Arial"/>
          <w:color w:val="000000" w:themeColor="text1"/>
          <w:sz w:val="18"/>
          <w:szCs w:val="18"/>
        </w:rPr>
        <w:t>Materialien auf Heizgeräte ablegen, keine brennbare</w:t>
      </w:r>
      <w:r w:rsidR="00A24103" w:rsidRPr="00C56A9C">
        <w:rPr>
          <w:rFonts w:cs="Arial"/>
          <w:color w:val="000000" w:themeColor="text1"/>
          <w:sz w:val="18"/>
          <w:szCs w:val="18"/>
        </w:rPr>
        <w:t>n</w:t>
      </w:r>
      <w:r w:rsidR="000D1801" w:rsidRPr="00C56A9C">
        <w:rPr>
          <w:rFonts w:cs="Arial"/>
          <w:color w:val="000000" w:themeColor="text1"/>
          <w:sz w:val="18"/>
          <w:szCs w:val="18"/>
        </w:rPr>
        <w:t xml:space="preserve"> Unterlagen ver</w:t>
      </w:r>
      <w:r w:rsidRPr="00C56A9C">
        <w:rPr>
          <w:rFonts w:cs="Arial"/>
          <w:color w:val="000000" w:themeColor="text1"/>
          <w:sz w:val="18"/>
          <w:szCs w:val="18"/>
        </w:rPr>
        <w:t>wenden</w:t>
      </w:r>
      <w:r w:rsidR="000D1801" w:rsidRPr="00C56A9C">
        <w:rPr>
          <w:rFonts w:cs="Arial"/>
          <w:color w:val="000000" w:themeColor="text1"/>
          <w:sz w:val="18"/>
          <w:szCs w:val="18"/>
        </w:rPr>
        <w:t>.</w:t>
      </w:r>
    </w:p>
    <w:p w14:paraId="6A382151" w14:textId="77777777" w:rsidR="00834885" w:rsidRPr="00C56A9C" w:rsidRDefault="00834885" w:rsidP="000D1801">
      <w:pPr>
        <w:ind w:left="454" w:hanging="454"/>
        <w:rPr>
          <w:rFonts w:cs="Arial"/>
          <w:color w:val="000000" w:themeColor="text1"/>
          <w:sz w:val="18"/>
          <w:szCs w:val="18"/>
        </w:rPr>
      </w:pPr>
    </w:p>
    <w:p w14:paraId="0663068F" w14:textId="77777777" w:rsidR="00FB11B1" w:rsidRPr="00C56A9C" w:rsidRDefault="00FB11B1" w:rsidP="000D1801">
      <w:pPr>
        <w:ind w:left="454" w:hanging="454"/>
        <w:rPr>
          <w:rFonts w:cs="Arial"/>
          <w:color w:val="000000" w:themeColor="text1"/>
          <w:sz w:val="18"/>
          <w:szCs w:val="18"/>
        </w:rPr>
      </w:pPr>
    </w:p>
    <w:p w14:paraId="1FFF4AA2" w14:textId="77777777" w:rsidR="000D1801" w:rsidRPr="00C56A9C" w:rsidRDefault="00D12D74" w:rsidP="000D1801">
      <w:pPr>
        <w:ind w:left="454" w:hanging="454"/>
        <w:rPr>
          <w:rFonts w:cs="Arial"/>
          <w:color w:val="000000" w:themeColor="text1"/>
          <w:sz w:val="18"/>
          <w:szCs w:val="18"/>
        </w:rPr>
      </w:pPr>
      <w:r w:rsidRPr="00C56A9C">
        <w:rPr>
          <w:rFonts w:cs="Arial"/>
          <w:b/>
          <w:color w:val="000000" w:themeColor="text1"/>
          <w:szCs w:val="22"/>
        </w:rPr>
        <w:t>8</w:t>
      </w:r>
      <w:r w:rsidR="000D1801" w:rsidRPr="00C56A9C">
        <w:rPr>
          <w:rFonts w:cs="Arial"/>
          <w:b/>
          <w:color w:val="000000" w:themeColor="text1"/>
          <w:szCs w:val="22"/>
        </w:rPr>
        <w:tab/>
        <w:t>Umgang mit gefährlichen Gütern und</w:t>
      </w:r>
      <w:r w:rsidR="00AA29F1">
        <w:rPr>
          <w:rFonts w:cs="Arial"/>
          <w:b/>
          <w:color w:val="000000" w:themeColor="text1"/>
          <w:szCs w:val="22"/>
        </w:rPr>
        <w:br/>
      </w:r>
      <w:r w:rsidR="000D1801" w:rsidRPr="00C56A9C">
        <w:rPr>
          <w:rFonts w:cs="Arial"/>
          <w:b/>
          <w:color w:val="000000" w:themeColor="text1"/>
          <w:szCs w:val="22"/>
        </w:rPr>
        <w:t xml:space="preserve"> Arbeitsstoffen</w:t>
      </w:r>
    </w:p>
    <w:p w14:paraId="1FDEE28C" w14:textId="77777777" w:rsidR="000D1801" w:rsidRPr="00C56A9C" w:rsidRDefault="000D1801" w:rsidP="000D1801">
      <w:pPr>
        <w:ind w:left="454" w:hanging="454"/>
        <w:rPr>
          <w:rFonts w:cs="Arial"/>
          <w:b/>
          <w:color w:val="000000" w:themeColor="text1"/>
          <w:sz w:val="16"/>
          <w:szCs w:val="16"/>
        </w:rPr>
      </w:pPr>
    </w:p>
    <w:p w14:paraId="44A5E974" w14:textId="77777777" w:rsidR="00226BDA" w:rsidRPr="00C56A9C" w:rsidRDefault="000D1801" w:rsidP="00305C7C">
      <w:pPr>
        <w:tabs>
          <w:tab w:val="left" w:pos="540"/>
        </w:tabs>
        <w:ind w:left="454" w:hanging="454"/>
        <w:jc w:val="both"/>
        <w:rPr>
          <w:rFonts w:cs="Arial"/>
          <w:color w:val="000000" w:themeColor="text1"/>
          <w:sz w:val="18"/>
          <w:szCs w:val="18"/>
        </w:rPr>
      </w:pPr>
      <w:r w:rsidRPr="00C56A9C">
        <w:rPr>
          <w:rFonts w:cs="Arial"/>
          <w:color w:val="000000" w:themeColor="text1"/>
          <w:sz w:val="18"/>
          <w:szCs w:val="18"/>
        </w:rPr>
        <w:tab/>
        <w:t xml:space="preserve">Vor der Arbeitsaufnahme </w:t>
      </w:r>
      <w:r w:rsidR="00AB4E6E" w:rsidRPr="00C56A9C">
        <w:rPr>
          <w:rFonts w:cs="Arial"/>
          <w:color w:val="000000" w:themeColor="text1"/>
          <w:sz w:val="18"/>
          <w:szCs w:val="18"/>
        </w:rPr>
        <w:t>ist</w:t>
      </w:r>
      <w:r w:rsidRPr="00C56A9C">
        <w:rPr>
          <w:rFonts w:cs="Arial"/>
          <w:color w:val="000000" w:themeColor="text1"/>
          <w:sz w:val="18"/>
          <w:szCs w:val="18"/>
        </w:rPr>
        <w:t xml:space="preserve"> dem Koordinator die </w:t>
      </w:r>
      <w:r w:rsidR="00AB4E6E" w:rsidRPr="00C56A9C">
        <w:rPr>
          <w:rFonts w:cs="Arial"/>
          <w:color w:val="000000" w:themeColor="text1"/>
          <w:sz w:val="18"/>
          <w:szCs w:val="18"/>
        </w:rPr>
        <w:t>Liste der einzusetzenden Gefahrstoffe anzuzeigen.</w:t>
      </w:r>
      <w:r w:rsidRPr="00C56A9C">
        <w:rPr>
          <w:rFonts w:cs="Arial"/>
          <w:color w:val="000000" w:themeColor="text1"/>
          <w:sz w:val="18"/>
          <w:szCs w:val="18"/>
        </w:rPr>
        <w:t xml:space="preserve"> </w:t>
      </w:r>
    </w:p>
    <w:p w14:paraId="2BF9E3C1" w14:textId="77777777" w:rsidR="00305C7C" w:rsidRPr="00C56A9C" w:rsidRDefault="00226BDA" w:rsidP="00305C7C">
      <w:pPr>
        <w:tabs>
          <w:tab w:val="left" w:pos="540"/>
        </w:tabs>
        <w:ind w:left="454" w:hanging="454"/>
        <w:jc w:val="both"/>
        <w:rPr>
          <w:rFonts w:cs="Arial"/>
          <w:color w:val="000000" w:themeColor="text1"/>
          <w:sz w:val="18"/>
          <w:szCs w:val="18"/>
        </w:rPr>
      </w:pPr>
      <w:r w:rsidRPr="00C56A9C">
        <w:rPr>
          <w:rFonts w:cs="Arial"/>
          <w:color w:val="000000" w:themeColor="text1"/>
          <w:sz w:val="18"/>
          <w:szCs w:val="18"/>
        </w:rPr>
        <w:tab/>
        <w:t>Der AG hat das Recht, die Anwe</w:t>
      </w:r>
      <w:r w:rsidR="00BE0433" w:rsidRPr="00C56A9C">
        <w:rPr>
          <w:rFonts w:cs="Arial"/>
          <w:color w:val="000000" w:themeColor="text1"/>
          <w:sz w:val="18"/>
          <w:szCs w:val="18"/>
        </w:rPr>
        <w:t>ndung bestimmter Gefahrstoffe ab</w:t>
      </w:r>
      <w:r w:rsidRPr="00C56A9C">
        <w:rPr>
          <w:rFonts w:cs="Arial"/>
          <w:color w:val="000000" w:themeColor="text1"/>
          <w:sz w:val="18"/>
          <w:szCs w:val="18"/>
        </w:rPr>
        <w:t>zulehnen.</w:t>
      </w:r>
    </w:p>
    <w:p w14:paraId="2CA32A12" w14:textId="77777777" w:rsidR="00305C7C" w:rsidRPr="00C56A9C" w:rsidRDefault="00305C7C" w:rsidP="00305C7C">
      <w:pPr>
        <w:tabs>
          <w:tab w:val="left" w:pos="540"/>
        </w:tabs>
        <w:ind w:left="454" w:hanging="454"/>
        <w:jc w:val="both"/>
        <w:rPr>
          <w:rFonts w:cs="Arial"/>
          <w:color w:val="000000" w:themeColor="text1"/>
          <w:sz w:val="18"/>
          <w:szCs w:val="18"/>
        </w:rPr>
      </w:pPr>
      <w:r w:rsidRPr="00C56A9C">
        <w:rPr>
          <w:rFonts w:cs="Arial"/>
          <w:color w:val="000000" w:themeColor="text1"/>
          <w:sz w:val="18"/>
          <w:szCs w:val="18"/>
        </w:rPr>
        <w:tab/>
      </w:r>
      <w:r w:rsidR="000D1801" w:rsidRPr="00C56A9C">
        <w:rPr>
          <w:rFonts w:cs="Arial"/>
          <w:color w:val="000000" w:themeColor="text1"/>
          <w:sz w:val="18"/>
          <w:szCs w:val="18"/>
        </w:rPr>
        <w:t>Die Verwendung von krebserzeugenden Stoffen ist strengstens untersagt.</w:t>
      </w:r>
    </w:p>
    <w:p w14:paraId="0A91CEE8" w14:textId="324A8990" w:rsidR="00CD6992" w:rsidRPr="00C56A9C" w:rsidRDefault="00305C7C" w:rsidP="00305C7C">
      <w:pPr>
        <w:tabs>
          <w:tab w:val="left" w:pos="540"/>
        </w:tabs>
        <w:ind w:left="454" w:hanging="454"/>
        <w:jc w:val="both"/>
        <w:rPr>
          <w:rFonts w:cs="Arial"/>
          <w:color w:val="000000" w:themeColor="text1"/>
          <w:sz w:val="18"/>
          <w:szCs w:val="18"/>
        </w:rPr>
      </w:pPr>
      <w:r w:rsidRPr="00C56A9C">
        <w:rPr>
          <w:rFonts w:cs="Arial"/>
          <w:color w:val="000000" w:themeColor="text1"/>
          <w:sz w:val="18"/>
          <w:szCs w:val="18"/>
        </w:rPr>
        <w:tab/>
      </w:r>
      <w:r w:rsidR="000D1801" w:rsidRPr="00C56A9C">
        <w:rPr>
          <w:rFonts w:cs="Arial"/>
          <w:color w:val="000000" w:themeColor="text1"/>
          <w:sz w:val="18"/>
          <w:szCs w:val="18"/>
        </w:rPr>
        <w:t xml:space="preserve">Eine Gefährdung von </w:t>
      </w:r>
      <w:r w:rsidR="006B1443" w:rsidRPr="00C56A9C">
        <w:rPr>
          <w:rFonts w:cs="Arial"/>
          <w:color w:val="000000" w:themeColor="text1"/>
          <w:sz w:val="18"/>
          <w:szCs w:val="18"/>
        </w:rPr>
        <w:t>Personen,</w:t>
      </w:r>
      <w:r w:rsidR="000D1801" w:rsidRPr="00C56A9C">
        <w:rPr>
          <w:rFonts w:cs="Arial"/>
          <w:color w:val="000000" w:themeColor="text1"/>
          <w:sz w:val="18"/>
          <w:szCs w:val="18"/>
        </w:rPr>
        <w:t xml:space="preserve"> durch die zur Anwen</w:t>
      </w:r>
      <w:r w:rsidR="000D1801" w:rsidRPr="00C56A9C">
        <w:rPr>
          <w:rFonts w:cs="Arial"/>
          <w:color w:val="000000" w:themeColor="text1"/>
          <w:sz w:val="18"/>
          <w:szCs w:val="18"/>
        </w:rPr>
        <w:softHyphen/>
        <w:t>dung kommenden Gefahrstoffe oder die bei der Erbrin</w:t>
      </w:r>
      <w:r w:rsidR="000D1801" w:rsidRPr="00C56A9C">
        <w:rPr>
          <w:rFonts w:cs="Arial"/>
          <w:color w:val="000000" w:themeColor="text1"/>
          <w:sz w:val="18"/>
          <w:szCs w:val="18"/>
        </w:rPr>
        <w:softHyphen/>
        <w:t>gung der Leistung entstehenden Gefahrstoffe ist zu verhindern.</w:t>
      </w:r>
      <w:r w:rsidR="00CD6992" w:rsidRPr="00C56A9C">
        <w:rPr>
          <w:rFonts w:cs="Arial"/>
          <w:color w:val="000000" w:themeColor="text1"/>
          <w:sz w:val="18"/>
          <w:szCs w:val="18"/>
        </w:rPr>
        <w:br/>
        <w:t>Ist die Lagerung von Gefahrstoffen</w:t>
      </w:r>
      <w:r w:rsidR="00FA3237" w:rsidRPr="00C56A9C">
        <w:rPr>
          <w:rFonts w:cs="Arial"/>
          <w:color w:val="000000" w:themeColor="text1"/>
          <w:sz w:val="18"/>
          <w:szCs w:val="18"/>
        </w:rPr>
        <w:t>/Druckgasflaschen</w:t>
      </w:r>
      <w:r w:rsidR="00CD6992" w:rsidRPr="00C56A9C">
        <w:rPr>
          <w:rFonts w:cs="Arial"/>
          <w:color w:val="000000" w:themeColor="text1"/>
          <w:sz w:val="18"/>
          <w:szCs w:val="18"/>
        </w:rPr>
        <w:t xml:space="preserve"> erforderlich, sind die Lagerbedingungen mit dem Koordinator zu klären und zu schaffen.</w:t>
      </w:r>
    </w:p>
    <w:p w14:paraId="16BB5002" w14:textId="77777777" w:rsidR="000934AD" w:rsidRPr="00C56A9C" w:rsidRDefault="000934AD" w:rsidP="00CD6992">
      <w:pPr>
        <w:tabs>
          <w:tab w:val="left" w:pos="540"/>
        </w:tabs>
        <w:ind w:left="454" w:hanging="454"/>
        <w:rPr>
          <w:rFonts w:cs="Arial"/>
          <w:color w:val="000000" w:themeColor="text1"/>
          <w:sz w:val="18"/>
          <w:szCs w:val="18"/>
        </w:rPr>
      </w:pPr>
    </w:p>
    <w:p w14:paraId="2AF91945" w14:textId="77777777" w:rsidR="00FB11B1" w:rsidRPr="00C56A9C" w:rsidRDefault="00FB11B1" w:rsidP="00CD6992">
      <w:pPr>
        <w:tabs>
          <w:tab w:val="left" w:pos="540"/>
        </w:tabs>
        <w:ind w:left="454" w:hanging="454"/>
        <w:rPr>
          <w:rFonts w:cs="Arial"/>
          <w:color w:val="000000" w:themeColor="text1"/>
          <w:sz w:val="18"/>
          <w:szCs w:val="18"/>
        </w:rPr>
      </w:pPr>
    </w:p>
    <w:p w14:paraId="314B3CEA" w14:textId="77777777" w:rsidR="000D1801" w:rsidRPr="00C56A9C" w:rsidRDefault="00D12D74" w:rsidP="000D1801">
      <w:pPr>
        <w:ind w:left="454" w:hanging="454"/>
        <w:rPr>
          <w:rFonts w:cs="Arial"/>
          <w:b/>
          <w:color w:val="000000" w:themeColor="text1"/>
          <w:szCs w:val="22"/>
        </w:rPr>
      </w:pPr>
      <w:r w:rsidRPr="00C56A9C">
        <w:rPr>
          <w:rFonts w:cs="Arial"/>
          <w:b/>
          <w:color w:val="000000" w:themeColor="text1"/>
          <w:szCs w:val="22"/>
        </w:rPr>
        <w:t>9</w:t>
      </w:r>
      <w:r w:rsidR="000D1801" w:rsidRPr="00C56A9C">
        <w:rPr>
          <w:rFonts w:cs="Arial"/>
          <w:b/>
          <w:color w:val="000000" w:themeColor="text1"/>
          <w:szCs w:val="22"/>
        </w:rPr>
        <w:tab/>
        <w:t xml:space="preserve">Asbestarbeiten </w:t>
      </w:r>
    </w:p>
    <w:p w14:paraId="2E6CB679" w14:textId="77777777" w:rsidR="000D1801" w:rsidRPr="00C56A9C" w:rsidRDefault="000D1801" w:rsidP="000D1801">
      <w:pPr>
        <w:ind w:left="454" w:hanging="454"/>
        <w:rPr>
          <w:rFonts w:cs="Arial"/>
          <w:b/>
          <w:color w:val="000000" w:themeColor="text1"/>
          <w:sz w:val="16"/>
          <w:szCs w:val="16"/>
        </w:rPr>
      </w:pPr>
    </w:p>
    <w:p w14:paraId="1BA11527" w14:textId="77777777" w:rsidR="003D62A0" w:rsidRPr="00C56A9C" w:rsidRDefault="000D1801" w:rsidP="00305C7C">
      <w:pPr>
        <w:ind w:left="454" w:hanging="454"/>
        <w:jc w:val="both"/>
        <w:rPr>
          <w:rFonts w:cs="Arial"/>
          <w:bCs/>
          <w:color w:val="000000" w:themeColor="text1"/>
          <w:sz w:val="18"/>
          <w:szCs w:val="18"/>
        </w:rPr>
      </w:pPr>
      <w:r w:rsidRPr="00C56A9C">
        <w:rPr>
          <w:rFonts w:cs="Arial"/>
          <w:bCs/>
          <w:color w:val="000000" w:themeColor="text1"/>
          <w:sz w:val="18"/>
          <w:szCs w:val="18"/>
        </w:rPr>
        <w:tab/>
        <w:t xml:space="preserve">Bei Arbeiten an bzw. mit asbesthaltigen Stoffen sind gesonderte Vereinbarungen und Schutzmaßnahmen </w:t>
      </w:r>
      <w:r w:rsidRPr="00C56A9C">
        <w:rPr>
          <w:rFonts w:cs="Arial"/>
          <w:bCs/>
          <w:color w:val="000000" w:themeColor="text1"/>
          <w:sz w:val="18"/>
          <w:szCs w:val="18"/>
        </w:rPr>
        <w:br/>
        <w:t>zu treffen.</w:t>
      </w:r>
      <w:r w:rsidR="003D62A0" w:rsidRPr="00C56A9C">
        <w:rPr>
          <w:rFonts w:cs="Arial"/>
          <w:bCs/>
          <w:color w:val="000000" w:themeColor="text1"/>
          <w:sz w:val="18"/>
          <w:szCs w:val="18"/>
        </w:rPr>
        <w:t xml:space="preserve"> </w:t>
      </w:r>
      <w:r w:rsidR="006864BD" w:rsidRPr="00C56A9C">
        <w:rPr>
          <w:rFonts w:cs="Arial"/>
          <w:bCs/>
          <w:color w:val="000000" w:themeColor="text1"/>
          <w:sz w:val="18"/>
          <w:szCs w:val="18"/>
        </w:rPr>
        <w:t xml:space="preserve">Diese Arbeiten dürfen nur von Unternehmen und Personen durchgeführt werden, die je nach Art der Arbeit nach TRGS 519 </w:t>
      </w:r>
      <w:r w:rsidR="001D1E90" w:rsidRPr="00C56A9C">
        <w:rPr>
          <w:rFonts w:cs="Arial"/>
          <w:bCs/>
          <w:color w:val="000000" w:themeColor="text1"/>
          <w:sz w:val="18"/>
          <w:szCs w:val="18"/>
        </w:rPr>
        <w:t>zugelassen sind</w:t>
      </w:r>
      <w:r w:rsidR="006864BD" w:rsidRPr="00C56A9C">
        <w:rPr>
          <w:rFonts w:cs="Arial"/>
          <w:bCs/>
          <w:color w:val="000000" w:themeColor="text1"/>
          <w:sz w:val="18"/>
          <w:szCs w:val="18"/>
        </w:rPr>
        <w:t>.</w:t>
      </w:r>
    </w:p>
    <w:p w14:paraId="0DB540CE" w14:textId="77777777" w:rsidR="00E61550" w:rsidRPr="00C56A9C" w:rsidRDefault="00CE3A92" w:rsidP="00305C7C">
      <w:pPr>
        <w:ind w:left="454"/>
        <w:jc w:val="both"/>
        <w:rPr>
          <w:rFonts w:cs="Arial"/>
          <w:bCs/>
          <w:color w:val="000000" w:themeColor="text1"/>
          <w:sz w:val="18"/>
          <w:szCs w:val="18"/>
        </w:rPr>
      </w:pPr>
      <w:r w:rsidRPr="00C56A9C">
        <w:rPr>
          <w:rFonts w:cs="Arial"/>
          <w:bCs/>
          <w:color w:val="000000" w:themeColor="text1"/>
          <w:sz w:val="18"/>
          <w:szCs w:val="18"/>
        </w:rPr>
        <w:t>Vor</w:t>
      </w:r>
      <w:r w:rsidR="003D62A0" w:rsidRPr="00C56A9C">
        <w:rPr>
          <w:rFonts w:cs="Arial"/>
          <w:bCs/>
          <w:color w:val="000000" w:themeColor="text1"/>
          <w:sz w:val="18"/>
          <w:szCs w:val="18"/>
        </w:rPr>
        <w:t xml:space="preserve"> Arbeiten</w:t>
      </w:r>
      <w:r w:rsidR="002F00EB" w:rsidRPr="00C56A9C">
        <w:rPr>
          <w:rFonts w:cs="Arial"/>
          <w:bCs/>
          <w:color w:val="000000" w:themeColor="text1"/>
          <w:sz w:val="18"/>
          <w:szCs w:val="18"/>
        </w:rPr>
        <w:t xml:space="preserve"> an Hallenböden (Bohren, Fräsen</w:t>
      </w:r>
      <w:r w:rsidR="003D62A0" w:rsidRPr="00C56A9C">
        <w:rPr>
          <w:rFonts w:cs="Arial"/>
          <w:bCs/>
          <w:color w:val="000000" w:themeColor="text1"/>
          <w:sz w:val="18"/>
          <w:szCs w:val="18"/>
        </w:rPr>
        <w:t xml:space="preserve"> etc.) </w:t>
      </w:r>
      <w:r w:rsidRPr="00C56A9C">
        <w:rPr>
          <w:rFonts w:cs="Arial"/>
          <w:color w:val="000000" w:themeColor="text1"/>
          <w:sz w:val="18"/>
          <w:szCs w:val="18"/>
        </w:rPr>
        <w:t>ist im Vorfeld eine Abstimmung mit dem Koordinator erforderlich</w:t>
      </w:r>
      <w:r w:rsidR="003D62A0" w:rsidRPr="00C56A9C">
        <w:rPr>
          <w:rFonts w:cs="Arial"/>
          <w:bCs/>
          <w:color w:val="000000" w:themeColor="text1"/>
          <w:sz w:val="18"/>
          <w:szCs w:val="18"/>
        </w:rPr>
        <w:t>.</w:t>
      </w:r>
      <w:r w:rsidR="000D1801" w:rsidRPr="00C56A9C">
        <w:rPr>
          <w:rFonts w:cs="Arial"/>
          <w:bCs/>
          <w:color w:val="000000" w:themeColor="text1"/>
          <w:sz w:val="18"/>
          <w:szCs w:val="18"/>
        </w:rPr>
        <w:br/>
        <w:t xml:space="preserve">Achtung: Magnesit-Estrich kann Asbest enthalten. </w:t>
      </w:r>
      <w:r w:rsidR="000D1801" w:rsidRPr="00C56A9C">
        <w:rPr>
          <w:rFonts w:cs="Arial"/>
          <w:bCs/>
          <w:color w:val="000000" w:themeColor="text1"/>
          <w:sz w:val="18"/>
          <w:szCs w:val="18"/>
        </w:rPr>
        <w:br/>
      </w:r>
    </w:p>
    <w:p w14:paraId="7D83C4D2" w14:textId="77777777" w:rsidR="00FB11B1" w:rsidRPr="00C56A9C" w:rsidRDefault="00FB11B1" w:rsidP="00305C7C">
      <w:pPr>
        <w:ind w:left="454"/>
        <w:jc w:val="both"/>
        <w:rPr>
          <w:rFonts w:cs="Arial"/>
          <w:bCs/>
          <w:color w:val="000000" w:themeColor="text1"/>
          <w:sz w:val="18"/>
          <w:szCs w:val="18"/>
        </w:rPr>
      </w:pPr>
    </w:p>
    <w:p w14:paraId="4322B003" w14:textId="77777777" w:rsidR="00D12D74" w:rsidRPr="00C56A9C" w:rsidRDefault="00D12D74" w:rsidP="00D12D74">
      <w:pPr>
        <w:ind w:left="454" w:hanging="454"/>
        <w:rPr>
          <w:rFonts w:cs="Arial"/>
          <w:b/>
          <w:color w:val="000000" w:themeColor="text1"/>
          <w:szCs w:val="22"/>
        </w:rPr>
      </w:pPr>
      <w:r w:rsidRPr="00C56A9C">
        <w:rPr>
          <w:rFonts w:cs="Arial"/>
          <w:b/>
          <w:color w:val="000000" w:themeColor="text1"/>
          <w:szCs w:val="22"/>
        </w:rPr>
        <w:t>10</w:t>
      </w:r>
      <w:r w:rsidRPr="00C56A9C">
        <w:rPr>
          <w:rFonts w:cs="Arial"/>
          <w:b/>
          <w:color w:val="000000" w:themeColor="text1"/>
          <w:szCs w:val="22"/>
        </w:rPr>
        <w:tab/>
        <w:t>Gewässerschutz - Entsorgung von Abfällen</w:t>
      </w:r>
    </w:p>
    <w:p w14:paraId="24C74985" w14:textId="77777777" w:rsidR="00D12D74" w:rsidRPr="00C56A9C" w:rsidRDefault="00D12D74" w:rsidP="00D12D74">
      <w:pPr>
        <w:ind w:left="454" w:hanging="454"/>
        <w:rPr>
          <w:rFonts w:cs="Arial"/>
          <w:b/>
          <w:color w:val="000000" w:themeColor="text1"/>
          <w:sz w:val="16"/>
          <w:szCs w:val="16"/>
        </w:rPr>
      </w:pPr>
    </w:p>
    <w:p w14:paraId="0C5C3269" w14:textId="77777777" w:rsidR="00A074BB" w:rsidRPr="00C56A9C" w:rsidRDefault="005F6DBF" w:rsidP="00F01946">
      <w:pPr>
        <w:ind w:left="454" w:hanging="454"/>
        <w:jc w:val="both"/>
        <w:rPr>
          <w:rFonts w:cs="Arial"/>
          <w:color w:val="000000" w:themeColor="text1"/>
          <w:sz w:val="18"/>
          <w:szCs w:val="18"/>
        </w:rPr>
      </w:pPr>
      <w:r w:rsidRPr="00C56A9C">
        <w:rPr>
          <w:rFonts w:cs="Arial"/>
          <w:color w:val="000000" w:themeColor="text1"/>
          <w:sz w:val="18"/>
          <w:szCs w:val="18"/>
        </w:rPr>
        <w:t>10.1</w:t>
      </w:r>
      <w:r w:rsidRPr="00C56A9C">
        <w:rPr>
          <w:rFonts w:cs="Arial"/>
          <w:color w:val="000000" w:themeColor="text1"/>
          <w:sz w:val="18"/>
          <w:szCs w:val="18"/>
        </w:rPr>
        <w:tab/>
      </w:r>
      <w:r w:rsidR="00D12D74" w:rsidRPr="00C56A9C">
        <w:rPr>
          <w:rFonts w:cs="Arial"/>
          <w:color w:val="000000" w:themeColor="text1"/>
          <w:sz w:val="18"/>
          <w:szCs w:val="18"/>
        </w:rPr>
        <w:t>Es ist mit wassergefährdenden Stoffen so</w:t>
      </w:r>
      <w:r w:rsidR="00F01946" w:rsidRPr="00C56A9C">
        <w:rPr>
          <w:rFonts w:cs="Arial"/>
          <w:color w:val="000000" w:themeColor="text1"/>
          <w:sz w:val="18"/>
          <w:szCs w:val="18"/>
        </w:rPr>
        <w:t xml:space="preserve"> </w:t>
      </w:r>
      <w:r w:rsidR="00D12D74" w:rsidRPr="00C56A9C">
        <w:rPr>
          <w:rFonts w:cs="Arial"/>
          <w:color w:val="000000" w:themeColor="text1"/>
          <w:sz w:val="18"/>
          <w:szCs w:val="18"/>
        </w:rPr>
        <w:t>umzugehen, dass keine Verunreinigung des Bodens, des Grundwas</w:t>
      </w:r>
      <w:r w:rsidR="00D12D74" w:rsidRPr="00C56A9C">
        <w:rPr>
          <w:rFonts w:cs="Arial"/>
          <w:color w:val="000000" w:themeColor="text1"/>
          <w:sz w:val="18"/>
          <w:szCs w:val="18"/>
        </w:rPr>
        <w:softHyphen/>
        <w:t xml:space="preserve">sers oder eines Gewässers eintreten kann. </w:t>
      </w:r>
    </w:p>
    <w:p w14:paraId="4806975F" w14:textId="77777777" w:rsidR="0069528E" w:rsidRPr="00C56A9C" w:rsidRDefault="00D12D74" w:rsidP="006F031D">
      <w:pPr>
        <w:ind w:left="454"/>
        <w:jc w:val="both"/>
        <w:rPr>
          <w:rFonts w:cs="Arial"/>
          <w:color w:val="000000" w:themeColor="text1"/>
          <w:sz w:val="18"/>
          <w:szCs w:val="18"/>
        </w:rPr>
      </w:pPr>
      <w:r w:rsidRPr="00C56A9C">
        <w:rPr>
          <w:rFonts w:cs="Arial"/>
          <w:color w:val="000000" w:themeColor="text1"/>
          <w:sz w:val="18"/>
          <w:szCs w:val="18"/>
        </w:rPr>
        <w:t xml:space="preserve">Sollte es auf Grund von unvorhersehbaren Ereignissen zu einer </w:t>
      </w:r>
      <w:r w:rsidR="00624430" w:rsidRPr="00C56A9C">
        <w:rPr>
          <w:rFonts w:cs="Arial"/>
          <w:color w:val="000000" w:themeColor="text1"/>
          <w:sz w:val="18"/>
          <w:szCs w:val="18"/>
        </w:rPr>
        <w:t xml:space="preserve">größeren </w:t>
      </w:r>
      <w:r w:rsidRPr="00C56A9C">
        <w:rPr>
          <w:rFonts w:cs="Arial"/>
          <w:color w:val="000000" w:themeColor="text1"/>
          <w:sz w:val="18"/>
          <w:szCs w:val="18"/>
        </w:rPr>
        <w:t>Boden- oder Gewässerverunreinigung</w:t>
      </w:r>
      <w:r w:rsidR="00F01946" w:rsidRPr="00C56A9C">
        <w:rPr>
          <w:rFonts w:cs="Arial"/>
          <w:color w:val="000000" w:themeColor="text1"/>
          <w:sz w:val="18"/>
          <w:szCs w:val="18"/>
        </w:rPr>
        <w:t xml:space="preserve"> </w:t>
      </w:r>
      <w:r w:rsidRPr="00C56A9C">
        <w:rPr>
          <w:rFonts w:cs="Arial"/>
          <w:color w:val="000000" w:themeColor="text1"/>
          <w:sz w:val="18"/>
          <w:szCs w:val="18"/>
        </w:rPr>
        <w:t>kommen</w:t>
      </w:r>
      <w:r w:rsidR="004B463F" w:rsidRPr="00C56A9C">
        <w:rPr>
          <w:rFonts w:cs="Arial"/>
          <w:color w:val="000000" w:themeColor="text1"/>
          <w:sz w:val="18"/>
          <w:szCs w:val="18"/>
        </w:rPr>
        <w:t xml:space="preserve">, so </w:t>
      </w:r>
      <w:r w:rsidR="00624430" w:rsidRPr="00C56A9C">
        <w:rPr>
          <w:rFonts w:cs="Arial"/>
          <w:color w:val="000000" w:themeColor="text1"/>
          <w:sz w:val="18"/>
          <w:szCs w:val="18"/>
        </w:rPr>
        <w:t xml:space="preserve">sind </w:t>
      </w:r>
      <w:r w:rsidR="004B463F" w:rsidRPr="00C56A9C">
        <w:rPr>
          <w:rFonts w:cs="Arial"/>
          <w:color w:val="000000" w:themeColor="text1"/>
          <w:sz w:val="18"/>
          <w:szCs w:val="18"/>
        </w:rPr>
        <w:t xml:space="preserve">sofort </w:t>
      </w:r>
      <w:r w:rsidR="00624430" w:rsidRPr="00C56A9C">
        <w:rPr>
          <w:rFonts w:cs="Arial"/>
          <w:color w:val="000000" w:themeColor="text1"/>
          <w:sz w:val="18"/>
          <w:szCs w:val="18"/>
        </w:rPr>
        <w:t xml:space="preserve">die festgelegten Notrufnummern </w:t>
      </w:r>
      <w:r w:rsidR="00F12D84" w:rsidRPr="00C56A9C">
        <w:rPr>
          <w:rFonts w:cs="Arial"/>
          <w:color w:val="000000" w:themeColor="text1"/>
          <w:sz w:val="18"/>
          <w:szCs w:val="18"/>
        </w:rPr>
        <w:t>(siehe Seite 1) und d</w:t>
      </w:r>
      <w:r w:rsidR="006F031D" w:rsidRPr="00C56A9C">
        <w:rPr>
          <w:rFonts w:cs="Arial"/>
          <w:color w:val="000000" w:themeColor="text1"/>
          <w:sz w:val="18"/>
          <w:szCs w:val="18"/>
        </w:rPr>
        <w:t xml:space="preserve">er Koordinator </w:t>
      </w:r>
      <w:r w:rsidR="00D55757" w:rsidRPr="00C56A9C">
        <w:rPr>
          <w:rFonts w:cs="Arial"/>
          <w:color w:val="000000" w:themeColor="text1"/>
          <w:sz w:val="18"/>
          <w:szCs w:val="18"/>
        </w:rPr>
        <w:t>zu verständi</w:t>
      </w:r>
      <w:r w:rsidR="00F12D84" w:rsidRPr="00C56A9C">
        <w:rPr>
          <w:rFonts w:cs="Arial"/>
          <w:color w:val="000000" w:themeColor="text1"/>
          <w:sz w:val="18"/>
          <w:szCs w:val="18"/>
        </w:rPr>
        <w:t>gen.</w:t>
      </w:r>
      <w:r w:rsidR="006F031D" w:rsidRPr="00C56A9C">
        <w:rPr>
          <w:rFonts w:cs="Arial"/>
          <w:color w:val="000000" w:themeColor="text1"/>
          <w:sz w:val="18"/>
          <w:szCs w:val="18"/>
        </w:rPr>
        <w:t xml:space="preserve"> </w:t>
      </w:r>
    </w:p>
    <w:p w14:paraId="3FE9FE50" w14:textId="5D1D1678" w:rsidR="00B77499" w:rsidRPr="00C56A9C" w:rsidRDefault="00F12D84" w:rsidP="006F031D">
      <w:pPr>
        <w:ind w:left="454"/>
        <w:jc w:val="both"/>
        <w:rPr>
          <w:rFonts w:cs="Arial"/>
          <w:color w:val="000000" w:themeColor="text1"/>
          <w:sz w:val="18"/>
          <w:szCs w:val="18"/>
        </w:rPr>
      </w:pPr>
      <w:r w:rsidRPr="00811B64">
        <w:rPr>
          <w:rFonts w:cs="Arial"/>
          <w:color w:val="000000" w:themeColor="text1"/>
          <w:sz w:val="18"/>
          <w:szCs w:val="18"/>
        </w:rPr>
        <w:t>B</w:t>
      </w:r>
      <w:r w:rsidR="006F031D" w:rsidRPr="00811B64">
        <w:rPr>
          <w:rFonts w:cs="Arial"/>
          <w:color w:val="000000" w:themeColor="text1"/>
          <w:sz w:val="18"/>
          <w:szCs w:val="18"/>
        </w:rPr>
        <w:t>ei Außenstellen mit öffentlichem Notruf</w:t>
      </w:r>
      <w:r w:rsidRPr="00811B64">
        <w:rPr>
          <w:rFonts w:cs="Arial"/>
          <w:color w:val="000000" w:themeColor="text1"/>
          <w:sz w:val="18"/>
          <w:szCs w:val="18"/>
        </w:rPr>
        <w:t xml:space="preserve"> muss</w:t>
      </w:r>
      <w:r w:rsidR="006F031D" w:rsidRPr="00811B64">
        <w:rPr>
          <w:rFonts w:cs="Arial"/>
          <w:color w:val="000000" w:themeColor="text1"/>
          <w:sz w:val="18"/>
          <w:szCs w:val="18"/>
        </w:rPr>
        <w:t xml:space="preserve"> zusätzlich </w:t>
      </w:r>
      <w:r w:rsidR="00562B27" w:rsidRPr="00811B64">
        <w:rPr>
          <w:rFonts w:cs="Arial"/>
          <w:b/>
          <w:bCs/>
          <w:color w:val="000000" w:themeColor="text1"/>
          <w:sz w:val="18"/>
          <w:szCs w:val="18"/>
        </w:rPr>
        <w:t xml:space="preserve">Corporate Services -420 </w:t>
      </w:r>
      <w:r w:rsidR="00562B27" w:rsidRPr="00811B64">
        <w:rPr>
          <w:rFonts w:cs="Arial"/>
          <w:b/>
          <w:color w:val="000000" w:themeColor="text1"/>
          <w:sz w:val="18"/>
          <w:szCs w:val="18"/>
        </w:rPr>
        <w:t xml:space="preserve">oder </w:t>
      </w:r>
      <w:r w:rsidR="00562B27" w:rsidRPr="00811B64">
        <w:rPr>
          <w:rFonts w:cs="Arial"/>
          <w:b/>
          <w:bCs/>
          <w:color w:val="000000" w:themeColor="text1"/>
          <w:sz w:val="18"/>
          <w:szCs w:val="18"/>
        </w:rPr>
        <w:t>mit Mobil-Telefon</w:t>
      </w:r>
      <w:r w:rsidR="00562B27" w:rsidRPr="00811B64">
        <w:rPr>
          <w:rFonts w:cs="Arial"/>
          <w:b/>
          <w:color w:val="000000" w:themeColor="text1"/>
          <w:sz w:val="18"/>
          <w:szCs w:val="18"/>
        </w:rPr>
        <w:t xml:space="preserve"> 0391/5046420</w:t>
      </w:r>
      <w:r w:rsidR="00811B64" w:rsidRPr="00811B64">
        <w:rPr>
          <w:rFonts w:cs="Arial"/>
          <w:b/>
          <w:color w:val="000000" w:themeColor="text1"/>
          <w:sz w:val="18"/>
          <w:szCs w:val="18"/>
        </w:rPr>
        <w:t xml:space="preserve"> </w:t>
      </w:r>
      <w:r w:rsidR="00811B64" w:rsidRPr="00811B64">
        <w:rPr>
          <w:rFonts w:cs="Arial"/>
          <w:bCs/>
          <w:color w:val="000000" w:themeColor="text1"/>
          <w:sz w:val="18"/>
          <w:szCs w:val="18"/>
        </w:rPr>
        <w:t>informiert werden.</w:t>
      </w:r>
    </w:p>
    <w:p w14:paraId="0ECE24FF" w14:textId="77777777" w:rsidR="00BD5763" w:rsidRPr="00C56A9C" w:rsidRDefault="00BD5763" w:rsidP="00D12D74">
      <w:pPr>
        <w:ind w:left="454"/>
        <w:rPr>
          <w:rFonts w:cs="Arial"/>
          <w:color w:val="000000" w:themeColor="text1"/>
          <w:sz w:val="14"/>
          <w:szCs w:val="14"/>
        </w:rPr>
      </w:pPr>
    </w:p>
    <w:p w14:paraId="156E0DA0" w14:textId="77777777" w:rsidR="00D12D74" w:rsidRPr="00C56A9C" w:rsidRDefault="009D0414" w:rsidP="00F01946">
      <w:pPr>
        <w:tabs>
          <w:tab w:val="left" w:pos="426"/>
        </w:tabs>
        <w:ind w:left="420" w:hanging="420"/>
        <w:jc w:val="both"/>
        <w:rPr>
          <w:rFonts w:cs="Arial"/>
          <w:color w:val="000000" w:themeColor="text1"/>
          <w:sz w:val="18"/>
          <w:szCs w:val="18"/>
        </w:rPr>
      </w:pPr>
      <w:r w:rsidRPr="00C56A9C">
        <w:rPr>
          <w:rFonts w:cs="Arial"/>
          <w:color w:val="000000" w:themeColor="text1"/>
          <w:sz w:val="18"/>
          <w:szCs w:val="18"/>
        </w:rPr>
        <w:t>10.2</w:t>
      </w:r>
      <w:r w:rsidRPr="00C56A9C">
        <w:rPr>
          <w:rFonts w:cs="Arial"/>
          <w:color w:val="000000" w:themeColor="text1"/>
          <w:sz w:val="18"/>
          <w:szCs w:val="18"/>
        </w:rPr>
        <w:tab/>
      </w:r>
      <w:r w:rsidR="00D12D74" w:rsidRPr="00C56A9C">
        <w:rPr>
          <w:rFonts w:cs="Arial"/>
          <w:color w:val="000000" w:themeColor="text1"/>
          <w:sz w:val="18"/>
          <w:szCs w:val="18"/>
        </w:rPr>
        <w:t>Anfallende Abfälle sind in Eigenverantwortung einer</w:t>
      </w:r>
      <w:r w:rsidR="0059004A" w:rsidRPr="00C56A9C">
        <w:rPr>
          <w:rFonts w:cs="Arial"/>
          <w:color w:val="000000" w:themeColor="text1"/>
          <w:sz w:val="18"/>
          <w:szCs w:val="18"/>
        </w:rPr>
        <w:t xml:space="preserve"> ordnungsgemäßen Entsorgung zu</w:t>
      </w:r>
      <w:r w:rsidR="00D12D74" w:rsidRPr="00C56A9C">
        <w:rPr>
          <w:rFonts w:cs="Arial"/>
          <w:color w:val="000000" w:themeColor="text1"/>
          <w:sz w:val="18"/>
          <w:szCs w:val="18"/>
        </w:rPr>
        <w:t>zuführen, sofern keine anders lautende Vereinbarung getroffen wurde.</w:t>
      </w:r>
    </w:p>
    <w:p w14:paraId="3A0D7570" w14:textId="77777777" w:rsidR="00D12D74" w:rsidRPr="00C56A9C" w:rsidRDefault="00D12D74" w:rsidP="00C65BD0">
      <w:pPr>
        <w:tabs>
          <w:tab w:val="left" w:pos="426"/>
        </w:tabs>
        <w:ind w:left="420" w:hanging="420"/>
        <w:rPr>
          <w:rFonts w:cs="Arial"/>
          <w:b/>
          <w:color w:val="000000" w:themeColor="text1"/>
          <w:szCs w:val="22"/>
        </w:rPr>
      </w:pPr>
      <w:r w:rsidRPr="00C56A9C">
        <w:rPr>
          <w:rFonts w:cs="Arial"/>
          <w:b/>
          <w:color w:val="000000" w:themeColor="text1"/>
          <w:szCs w:val="22"/>
        </w:rPr>
        <w:t>11</w:t>
      </w:r>
      <w:r w:rsidRPr="00C56A9C">
        <w:rPr>
          <w:rFonts w:cs="Arial"/>
          <w:b/>
          <w:color w:val="000000" w:themeColor="text1"/>
          <w:szCs w:val="22"/>
        </w:rPr>
        <w:tab/>
      </w:r>
      <w:r w:rsidR="00642578" w:rsidRPr="00C56A9C">
        <w:rPr>
          <w:rFonts w:cs="Arial"/>
          <w:b/>
          <w:color w:val="000000" w:themeColor="text1"/>
          <w:szCs w:val="22"/>
        </w:rPr>
        <w:t>Heiß</w:t>
      </w:r>
      <w:r w:rsidRPr="00C56A9C">
        <w:rPr>
          <w:rFonts w:cs="Arial"/>
          <w:b/>
          <w:color w:val="000000" w:themeColor="text1"/>
          <w:szCs w:val="22"/>
        </w:rPr>
        <w:t xml:space="preserve">arbeiten </w:t>
      </w:r>
      <w:r w:rsidR="0060308C" w:rsidRPr="00C56A9C">
        <w:rPr>
          <w:rFonts w:cs="Arial"/>
          <w:b/>
          <w:color w:val="000000" w:themeColor="text1"/>
          <w:szCs w:val="22"/>
        </w:rPr>
        <w:t>–</w:t>
      </w:r>
      <w:r w:rsidRPr="00C56A9C">
        <w:rPr>
          <w:rFonts w:cs="Arial"/>
          <w:b/>
          <w:color w:val="000000" w:themeColor="text1"/>
          <w:szCs w:val="22"/>
        </w:rPr>
        <w:t xml:space="preserve"> Ex</w:t>
      </w:r>
      <w:r w:rsidR="0069528E" w:rsidRPr="00C56A9C">
        <w:rPr>
          <w:rFonts w:cs="Arial"/>
          <w:b/>
          <w:color w:val="000000" w:themeColor="text1"/>
          <w:szCs w:val="22"/>
        </w:rPr>
        <w:t>plosionss</w:t>
      </w:r>
      <w:r w:rsidRPr="00C56A9C">
        <w:rPr>
          <w:rFonts w:cs="Arial"/>
          <w:b/>
          <w:color w:val="000000" w:themeColor="text1"/>
          <w:szCs w:val="22"/>
        </w:rPr>
        <w:t>chutz</w:t>
      </w:r>
    </w:p>
    <w:p w14:paraId="315F1A03" w14:textId="77777777" w:rsidR="00D12D74" w:rsidRPr="00C56A9C" w:rsidRDefault="00D12D74" w:rsidP="00D12D74">
      <w:pPr>
        <w:ind w:left="540" w:hanging="540"/>
        <w:rPr>
          <w:rFonts w:cs="Arial"/>
          <w:b/>
          <w:color w:val="000000" w:themeColor="text1"/>
          <w:sz w:val="16"/>
          <w:szCs w:val="16"/>
        </w:rPr>
      </w:pPr>
    </w:p>
    <w:p w14:paraId="2875B424" w14:textId="77777777" w:rsidR="00E644F8" w:rsidRPr="00C56A9C" w:rsidRDefault="00D12D74" w:rsidP="00F01946">
      <w:pPr>
        <w:ind w:left="454" w:hanging="454"/>
        <w:jc w:val="both"/>
        <w:rPr>
          <w:rFonts w:cs="Arial"/>
          <w:bCs/>
          <w:color w:val="000000" w:themeColor="text1"/>
          <w:sz w:val="18"/>
          <w:szCs w:val="18"/>
        </w:rPr>
      </w:pPr>
      <w:r w:rsidRPr="00C56A9C">
        <w:rPr>
          <w:rFonts w:cs="Arial"/>
          <w:bCs/>
          <w:color w:val="000000" w:themeColor="text1"/>
          <w:sz w:val="18"/>
          <w:szCs w:val="18"/>
        </w:rPr>
        <w:t xml:space="preserve">11.1 </w:t>
      </w:r>
      <w:r w:rsidRPr="00C56A9C">
        <w:rPr>
          <w:rFonts w:cs="Arial"/>
          <w:bCs/>
          <w:color w:val="000000" w:themeColor="text1"/>
          <w:sz w:val="18"/>
          <w:szCs w:val="18"/>
        </w:rPr>
        <w:tab/>
      </w:r>
      <w:r w:rsidR="00F87959" w:rsidRPr="00C56A9C">
        <w:rPr>
          <w:rFonts w:cs="Arial"/>
          <w:bCs/>
          <w:color w:val="000000" w:themeColor="text1"/>
          <w:sz w:val="18"/>
          <w:szCs w:val="18"/>
        </w:rPr>
        <w:t>Sind feuer- und/oder funkenerzeugenden Arbeiten</w:t>
      </w:r>
      <w:r w:rsidRPr="00C56A9C">
        <w:rPr>
          <w:rFonts w:cs="Arial"/>
          <w:bCs/>
          <w:color w:val="000000" w:themeColor="text1"/>
          <w:sz w:val="18"/>
          <w:szCs w:val="18"/>
        </w:rPr>
        <w:br/>
        <w:t>(z. B. Schweiß-, Schneid-, Schleif-,</w:t>
      </w:r>
      <w:r w:rsidR="00E07CD7" w:rsidRPr="00C56A9C">
        <w:rPr>
          <w:rFonts w:cs="Arial"/>
          <w:bCs/>
          <w:color w:val="000000" w:themeColor="text1"/>
          <w:sz w:val="18"/>
          <w:szCs w:val="18"/>
        </w:rPr>
        <w:t xml:space="preserve"> Trenn,-</w:t>
      </w:r>
      <w:r w:rsidRPr="00C56A9C">
        <w:rPr>
          <w:rFonts w:cs="Arial"/>
          <w:bCs/>
          <w:color w:val="000000" w:themeColor="text1"/>
          <w:sz w:val="18"/>
          <w:szCs w:val="18"/>
        </w:rPr>
        <w:t xml:space="preserve"> Löt- und Aufheizarbeiten) erforderlich, muss </w:t>
      </w:r>
      <w:r w:rsidR="00241AE3" w:rsidRPr="00C56A9C">
        <w:rPr>
          <w:rFonts w:cs="Arial"/>
          <w:bCs/>
          <w:color w:val="000000" w:themeColor="text1"/>
          <w:sz w:val="18"/>
          <w:szCs w:val="18"/>
        </w:rPr>
        <w:t xml:space="preserve">frühzeitig </w:t>
      </w:r>
      <w:r w:rsidRPr="00C56A9C">
        <w:rPr>
          <w:rFonts w:cs="Arial"/>
          <w:bCs/>
          <w:color w:val="000000" w:themeColor="text1"/>
          <w:sz w:val="18"/>
          <w:szCs w:val="18"/>
        </w:rPr>
        <w:t xml:space="preserve">vor Beginn der Arbeiten eine schriftliche Genehmigung </w:t>
      </w:r>
      <w:r w:rsidR="002C0947" w:rsidRPr="00C56A9C">
        <w:rPr>
          <w:rFonts w:cs="Arial"/>
          <w:bCs/>
          <w:color w:val="000000" w:themeColor="text1"/>
          <w:sz w:val="18"/>
          <w:szCs w:val="18"/>
        </w:rPr>
        <w:t>-</w:t>
      </w:r>
      <w:r w:rsidR="00F87959" w:rsidRPr="00C56A9C">
        <w:rPr>
          <w:rFonts w:cs="Arial"/>
          <w:bCs/>
          <w:color w:val="000000" w:themeColor="text1"/>
          <w:sz w:val="18"/>
          <w:szCs w:val="18"/>
        </w:rPr>
        <w:t xml:space="preserve"> </w:t>
      </w:r>
      <w:r w:rsidRPr="00C56A9C">
        <w:rPr>
          <w:rFonts w:cs="Arial"/>
          <w:bCs/>
          <w:color w:val="000000" w:themeColor="text1"/>
          <w:sz w:val="18"/>
          <w:szCs w:val="18"/>
        </w:rPr>
        <w:t>Schweißerlaubnisschein</w:t>
      </w:r>
      <w:r w:rsidR="00D8522F" w:rsidRPr="00C56A9C">
        <w:rPr>
          <w:rFonts w:cs="Arial"/>
          <w:bCs/>
          <w:color w:val="000000" w:themeColor="text1"/>
          <w:sz w:val="18"/>
          <w:szCs w:val="18"/>
        </w:rPr>
        <w:t xml:space="preserve"> -</w:t>
      </w:r>
      <w:r w:rsidRPr="00C56A9C">
        <w:rPr>
          <w:rFonts w:cs="Arial"/>
          <w:bCs/>
          <w:color w:val="000000" w:themeColor="text1"/>
          <w:sz w:val="18"/>
          <w:szCs w:val="18"/>
        </w:rPr>
        <w:t xml:space="preserve"> über den Koordinator eingeholt werden.</w:t>
      </w:r>
      <w:r w:rsidR="00CE3A92" w:rsidRPr="00C56A9C">
        <w:rPr>
          <w:rFonts w:cs="Arial"/>
          <w:bCs/>
          <w:color w:val="000000" w:themeColor="text1"/>
          <w:sz w:val="18"/>
          <w:szCs w:val="18"/>
        </w:rPr>
        <w:t xml:space="preserve"> </w:t>
      </w:r>
    </w:p>
    <w:p w14:paraId="468C94C1" w14:textId="1842723A" w:rsidR="00E644F8" w:rsidRPr="00C56A9C" w:rsidRDefault="00D12D74" w:rsidP="00E644F8">
      <w:pPr>
        <w:ind w:left="454"/>
        <w:jc w:val="both"/>
        <w:rPr>
          <w:rFonts w:cs="Arial"/>
          <w:bCs/>
          <w:color w:val="000000" w:themeColor="text1"/>
          <w:sz w:val="18"/>
          <w:szCs w:val="18"/>
        </w:rPr>
      </w:pPr>
      <w:r w:rsidRPr="00C56A9C">
        <w:rPr>
          <w:rFonts w:cs="Arial"/>
          <w:bCs/>
          <w:color w:val="000000" w:themeColor="text1"/>
          <w:sz w:val="18"/>
          <w:szCs w:val="18"/>
        </w:rPr>
        <w:t>Es darf nur nach Vorliegen des unterzeichneten Erlaubnisscheines mit d</w:t>
      </w:r>
      <w:r w:rsidR="00D8522F" w:rsidRPr="00C56A9C">
        <w:rPr>
          <w:rFonts w:cs="Arial"/>
          <w:bCs/>
          <w:color w:val="000000" w:themeColor="text1"/>
          <w:sz w:val="18"/>
          <w:szCs w:val="18"/>
        </w:rPr>
        <w:t>en</w:t>
      </w:r>
      <w:r w:rsidR="00CE3A92" w:rsidRPr="00C56A9C">
        <w:rPr>
          <w:rFonts w:cs="Arial"/>
          <w:bCs/>
          <w:color w:val="000000" w:themeColor="text1"/>
          <w:sz w:val="18"/>
          <w:szCs w:val="18"/>
        </w:rPr>
        <w:t xml:space="preserve"> Arbeiten begonnen werden,</w:t>
      </w:r>
      <w:r w:rsidRPr="00C56A9C">
        <w:rPr>
          <w:rFonts w:cs="Arial"/>
          <w:bCs/>
          <w:color w:val="000000" w:themeColor="text1"/>
          <w:sz w:val="18"/>
          <w:szCs w:val="18"/>
        </w:rPr>
        <w:t xml:space="preserve"> </w:t>
      </w:r>
      <w:r w:rsidR="00CE3A92" w:rsidRPr="00C56A9C">
        <w:rPr>
          <w:rFonts w:cs="Arial"/>
          <w:bCs/>
          <w:color w:val="000000" w:themeColor="text1"/>
          <w:sz w:val="18"/>
          <w:szCs w:val="18"/>
        </w:rPr>
        <w:br/>
        <w:t>die festgelegten Maßnahmen müssen vor Arbeitsbeginn umgesetzt und im Verlauf der Arbeiten eingehalten werden.</w:t>
      </w:r>
    </w:p>
    <w:p w14:paraId="1A339B7D" w14:textId="41D5902E" w:rsidR="00DA4945" w:rsidRPr="00C56A9C" w:rsidRDefault="00D12D74" w:rsidP="00E644F8">
      <w:pPr>
        <w:ind w:left="454"/>
        <w:jc w:val="both"/>
        <w:rPr>
          <w:rFonts w:cs="Arial"/>
          <w:bCs/>
          <w:color w:val="000000" w:themeColor="text1"/>
          <w:sz w:val="18"/>
          <w:szCs w:val="18"/>
        </w:rPr>
      </w:pPr>
      <w:r w:rsidRPr="00811B64">
        <w:rPr>
          <w:rFonts w:cs="Arial"/>
          <w:bCs/>
          <w:color w:val="000000" w:themeColor="text1"/>
          <w:sz w:val="18"/>
          <w:szCs w:val="18"/>
        </w:rPr>
        <w:t>Vor Beginn und nach Beendigung der feuer- und/oder</w:t>
      </w:r>
      <w:r w:rsidR="008F2010" w:rsidRPr="00811B64">
        <w:rPr>
          <w:rFonts w:cs="Arial"/>
          <w:bCs/>
          <w:color w:val="000000" w:themeColor="text1"/>
          <w:sz w:val="18"/>
          <w:szCs w:val="18"/>
        </w:rPr>
        <w:t xml:space="preserve"> funkenerzeugenden Arbeiten muss </w:t>
      </w:r>
      <w:r w:rsidR="007F3576" w:rsidRPr="00811B64">
        <w:rPr>
          <w:rFonts w:cs="Arial"/>
          <w:bCs/>
          <w:color w:val="000000" w:themeColor="text1"/>
          <w:sz w:val="18"/>
          <w:szCs w:val="18"/>
        </w:rPr>
        <w:t xml:space="preserve">am Standort </w:t>
      </w:r>
      <w:r w:rsidR="002422D1" w:rsidRPr="00811B64">
        <w:rPr>
          <w:rFonts w:cs="Arial"/>
          <w:b/>
          <w:bCs/>
          <w:color w:val="000000" w:themeColor="text1"/>
          <w:sz w:val="18"/>
          <w:szCs w:val="18"/>
        </w:rPr>
        <w:t xml:space="preserve">Corporate </w:t>
      </w:r>
      <w:r w:rsidR="002422D1" w:rsidRPr="00811B64">
        <w:rPr>
          <w:rFonts w:cs="Arial"/>
          <w:b/>
          <w:bCs/>
          <w:color w:val="000000" w:themeColor="text1"/>
          <w:sz w:val="18"/>
          <w:szCs w:val="18"/>
        </w:rPr>
        <w:t xml:space="preserve">Services -420 </w:t>
      </w:r>
      <w:r w:rsidR="002422D1" w:rsidRPr="00811B64">
        <w:rPr>
          <w:rFonts w:cs="Arial"/>
          <w:b/>
          <w:color w:val="000000" w:themeColor="text1"/>
          <w:sz w:val="18"/>
          <w:szCs w:val="18"/>
        </w:rPr>
        <w:t xml:space="preserve">oder </w:t>
      </w:r>
      <w:r w:rsidR="002422D1" w:rsidRPr="00811B64">
        <w:rPr>
          <w:rFonts w:cs="Arial"/>
          <w:b/>
          <w:bCs/>
          <w:color w:val="000000" w:themeColor="text1"/>
          <w:sz w:val="18"/>
          <w:szCs w:val="18"/>
        </w:rPr>
        <w:t>mit Mobil-Telefon</w:t>
      </w:r>
      <w:r w:rsidR="002422D1" w:rsidRPr="00811B64">
        <w:rPr>
          <w:rFonts w:cs="Arial"/>
          <w:b/>
          <w:color w:val="000000" w:themeColor="text1"/>
          <w:sz w:val="18"/>
          <w:szCs w:val="18"/>
        </w:rPr>
        <w:t xml:space="preserve"> 0391/5046420</w:t>
      </w:r>
      <w:r w:rsidR="002422D1" w:rsidRPr="00811B64">
        <w:rPr>
          <w:rFonts w:cs="Arial"/>
          <w:bCs/>
          <w:color w:val="000000" w:themeColor="text1"/>
          <w:sz w:val="18"/>
          <w:szCs w:val="18"/>
        </w:rPr>
        <w:t xml:space="preserve"> </w:t>
      </w:r>
      <w:r w:rsidR="00E07CD7" w:rsidRPr="00811B64">
        <w:rPr>
          <w:rFonts w:cs="Arial"/>
          <w:color w:val="000000" w:themeColor="text1"/>
          <w:sz w:val="18"/>
          <w:szCs w:val="18"/>
        </w:rPr>
        <w:t>verständigt</w:t>
      </w:r>
      <w:r w:rsidR="00E07CD7" w:rsidRPr="00811B64">
        <w:rPr>
          <w:rFonts w:cs="Arial"/>
          <w:bCs/>
          <w:color w:val="000000" w:themeColor="text1"/>
          <w:sz w:val="18"/>
          <w:szCs w:val="18"/>
        </w:rPr>
        <w:t xml:space="preserve"> </w:t>
      </w:r>
      <w:r w:rsidR="008F2010" w:rsidRPr="00811B64">
        <w:rPr>
          <w:rFonts w:cs="Arial"/>
          <w:bCs/>
          <w:color w:val="000000" w:themeColor="text1"/>
          <w:sz w:val="18"/>
          <w:szCs w:val="18"/>
        </w:rPr>
        <w:t>werden. Die sich in der Nähe befindlichen Rauchmelder sind anzugeben</w:t>
      </w:r>
      <w:r w:rsidR="00677132" w:rsidRPr="00811B64">
        <w:rPr>
          <w:rFonts w:cs="Arial"/>
          <w:bCs/>
          <w:color w:val="000000" w:themeColor="text1"/>
          <w:sz w:val="18"/>
          <w:szCs w:val="18"/>
        </w:rPr>
        <w:t xml:space="preserve"> und auf Revision stellen</w:t>
      </w:r>
      <w:r w:rsidR="00677132" w:rsidRPr="00C56A9C">
        <w:rPr>
          <w:rFonts w:cs="Arial"/>
          <w:bCs/>
          <w:color w:val="000000" w:themeColor="text1"/>
          <w:sz w:val="18"/>
          <w:szCs w:val="18"/>
        </w:rPr>
        <w:t xml:space="preserve"> zu lassen</w:t>
      </w:r>
      <w:r w:rsidR="008F2010" w:rsidRPr="00C56A9C">
        <w:rPr>
          <w:rFonts w:cs="Arial"/>
          <w:bCs/>
          <w:color w:val="000000" w:themeColor="text1"/>
          <w:sz w:val="18"/>
          <w:szCs w:val="18"/>
        </w:rPr>
        <w:t>.</w:t>
      </w:r>
      <w:r w:rsidR="006D32E3" w:rsidRPr="00C56A9C">
        <w:rPr>
          <w:rFonts w:cs="Arial"/>
          <w:bCs/>
          <w:color w:val="000000" w:themeColor="text1"/>
          <w:sz w:val="18"/>
          <w:szCs w:val="18"/>
        </w:rPr>
        <w:t xml:space="preserve"> </w:t>
      </w:r>
      <w:r w:rsidR="00677132" w:rsidRPr="00C56A9C">
        <w:rPr>
          <w:rFonts w:cs="Arial"/>
          <w:bCs/>
          <w:color w:val="000000" w:themeColor="text1"/>
          <w:sz w:val="18"/>
          <w:szCs w:val="18"/>
        </w:rPr>
        <w:t>Nach</w:t>
      </w:r>
      <w:r w:rsidR="00E07CD7" w:rsidRPr="00C56A9C">
        <w:rPr>
          <w:rFonts w:cs="Arial"/>
          <w:bCs/>
          <w:color w:val="000000" w:themeColor="text1"/>
          <w:sz w:val="18"/>
          <w:szCs w:val="18"/>
        </w:rPr>
        <w:t xml:space="preserve"> Beendigung der A</w:t>
      </w:r>
      <w:r w:rsidR="00677132" w:rsidRPr="00C56A9C">
        <w:rPr>
          <w:rFonts w:cs="Arial"/>
          <w:bCs/>
          <w:color w:val="000000" w:themeColor="text1"/>
          <w:sz w:val="18"/>
          <w:szCs w:val="18"/>
        </w:rPr>
        <w:t>rbeiten hat der AN die Rauchmelder durch die Sicherheitszentrale wieder aktivieren zu lassen.</w:t>
      </w:r>
    </w:p>
    <w:p w14:paraId="48E0C90D" w14:textId="77777777" w:rsidR="00DA5E0B" w:rsidRPr="00C56A9C" w:rsidRDefault="00DA5E0B" w:rsidP="00DA5E0B">
      <w:pPr>
        <w:ind w:left="454"/>
        <w:jc w:val="both"/>
        <w:rPr>
          <w:rFonts w:cs="Arial"/>
          <w:bCs/>
          <w:color w:val="000000" w:themeColor="text1"/>
          <w:sz w:val="18"/>
          <w:szCs w:val="18"/>
        </w:rPr>
      </w:pPr>
      <w:r w:rsidRPr="00C56A9C">
        <w:rPr>
          <w:rFonts w:cs="Arial"/>
          <w:bCs/>
          <w:color w:val="000000" w:themeColor="text1"/>
          <w:sz w:val="18"/>
          <w:szCs w:val="18"/>
        </w:rPr>
        <w:t>Der AN ist für die Zeit der auszuführenden Arbeiten vollumfänglich für den Brandschutz in diesem Bereich verantwortlich.</w:t>
      </w:r>
    </w:p>
    <w:p w14:paraId="728DCBDD" w14:textId="77777777" w:rsidR="00E644F8" w:rsidRPr="00C56A9C" w:rsidRDefault="006D32E3" w:rsidP="00E644F8">
      <w:pPr>
        <w:ind w:left="454"/>
        <w:jc w:val="both"/>
        <w:rPr>
          <w:rFonts w:cs="Arial"/>
          <w:bCs/>
          <w:color w:val="000000" w:themeColor="text1"/>
          <w:sz w:val="18"/>
          <w:szCs w:val="18"/>
        </w:rPr>
      </w:pPr>
      <w:r w:rsidRPr="00C56A9C">
        <w:rPr>
          <w:rFonts w:cs="Arial"/>
          <w:bCs/>
          <w:color w:val="000000" w:themeColor="text1"/>
          <w:sz w:val="18"/>
          <w:szCs w:val="18"/>
        </w:rPr>
        <w:t xml:space="preserve">Für überregionale Standorte gelten die entsprechenden </w:t>
      </w:r>
      <w:r w:rsidR="00546A8E" w:rsidRPr="00C56A9C">
        <w:rPr>
          <w:rFonts w:cs="Arial"/>
          <w:bCs/>
          <w:color w:val="000000" w:themeColor="text1"/>
          <w:sz w:val="18"/>
          <w:szCs w:val="18"/>
        </w:rPr>
        <w:t>vor-Ort-</w:t>
      </w:r>
      <w:r w:rsidRPr="00C56A9C">
        <w:rPr>
          <w:rFonts w:cs="Arial"/>
          <w:bCs/>
          <w:color w:val="000000" w:themeColor="text1"/>
          <w:sz w:val="18"/>
          <w:szCs w:val="18"/>
        </w:rPr>
        <w:t>Festlegungen.</w:t>
      </w:r>
    </w:p>
    <w:p w14:paraId="44D2DCD0" w14:textId="77777777" w:rsidR="00E644F8" w:rsidRPr="00C56A9C" w:rsidRDefault="008F2010" w:rsidP="00E644F8">
      <w:pPr>
        <w:ind w:left="454"/>
        <w:jc w:val="both"/>
        <w:rPr>
          <w:rFonts w:cs="Arial"/>
          <w:bCs/>
          <w:color w:val="000000" w:themeColor="text1"/>
          <w:sz w:val="18"/>
          <w:szCs w:val="18"/>
        </w:rPr>
      </w:pPr>
      <w:r w:rsidRPr="00C56A9C">
        <w:rPr>
          <w:rFonts w:cs="Arial"/>
          <w:bCs/>
          <w:color w:val="000000" w:themeColor="text1"/>
          <w:sz w:val="18"/>
          <w:szCs w:val="18"/>
        </w:rPr>
        <w:t>Sämtliche bewegliche brennbare Gegenstände/Stoffe, Staubablagerungen sind durch den AN aus dem Gefahrenbereich (Umkreis 10 m) zu entfernen, wenn notwendig auch aus angrenzenden Räumen.</w:t>
      </w:r>
    </w:p>
    <w:p w14:paraId="686DF765" w14:textId="77777777" w:rsidR="00D1122D" w:rsidRPr="00C56A9C" w:rsidRDefault="008F2010" w:rsidP="00E644F8">
      <w:pPr>
        <w:ind w:left="454"/>
        <w:jc w:val="both"/>
        <w:rPr>
          <w:rFonts w:cs="Arial"/>
          <w:bCs/>
          <w:color w:val="000000" w:themeColor="text1"/>
          <w:sz w:val="18"/>
          <w:szCs w:val="18"/>
        </w:rPr>
      </w:pPr>
      <w:r w:rsidRPr="00C56A9C">
        <w:rPr>
          <w:rFonts w:cs="Arial"/>
          <w:bCs/>
          <w:color w:val="000000" w:themeColor="text1"/>
          <w:sz w:val="18"/>
          <w:szCs w:val="18"/>
        </w:rPr>
        <w:t>Unbewegliche brennbare Gegenstände sind mit nicht brennbaren Materialien, z. B. Schweißdecken, zu schützen.</w:t>
      </w:r>
    </w:p>
    <w:p w14:paraId="5DB8C3BE" w14:textId="77777777" w:rsidR="00E644F8" w:rsidRPr="00C56A9C" w:rsidRDefault="008F2010" w:rsidP="00E644F8">
      <w:pPr>
        <w:ind w:left="454"/>
        <w:jc w:val="both"/>
        <w:rPr>
          <w:rFonts w:cs="Arial"/>
          <w:bCs/>
          <w:color w:val="000000" w:themeColor="text1"/>
          <w:sz w:val="18"/>
          <w:szCs w:val="18"/>
        </w:rPr>
      </w:pPr>
      <w:r w:rsidRPr="00C56A9C">
        <w:rPr>
          <w:rFonts w:cs="Arial"/>
          <w:bCs/>
          <w:color w:val="000000" w:themeColor="text1"/>
          <w:sz w:val="18"/>
          <w:szCs w:val="18"/>
        </w:rPr>
        <w:t>Decken-, Wand- und Bodendurchbrüche, die von der Arbeitsstelle in andere Räume führen, sind mit nicht brennbaren Materialien, z. B. Schweißdecken, abzudecken</w:t>
      </w:r>
      <w:r w:rsidR="00E644F8" w:rsidRPr="00C56A9C">
        <w:rPr>
          <w:rFonts w:cs="Arial"/>
          <w:bCs/>
          <w:color w:val="000000" w:themeColor="text1"/>
          <w:sz w:val="18"/>
          <w:szCs w:val="18"/>
        </w:rPr>
        <w:t xml:space="preserve"> </w:t>
      </w:r>
      <w:r w:rsidRPr="00C56A9C">
        <w:rPr>
          <w:rFonts w:cs="Arial"/>
          <w:bCs/>
          <w:color w:val="000000" w:themeColor="text1"/>
          <w:sz w:val="18"/>
          <w:szCs w:val="18"/>
        </w:rPr>
        <w:t>/</w:t>
      </w:r>
      <w:r w:rsidR="00E644F8" w:rsidRPr="00C56A9C">
        <w:rPr>
          <w:rFonts w:cs="Arial"/>
          <w:bCs/>
          <w:color w:val="000000" w:themeColor="text1"/>
          <w:sz w:val="18"/>
          <w:szCs w:val="18"/>
        </w:rPr>
        <w:t xml:space="preserve"> </w:t>
      </w:r>
      <w:r w:rsidRPr="00C56A9C">
        <w:rPr>
          <w:rFonts w:cs="Arial"/>
          <w:bCs/>
          <w:color w:val="000000" w:themeColor="text1"/>
          <w:sz w:val="18"/>
          <w:szCs w:val="18"/>
        </w:rPr>
        <w:t xml:space="preserve">abzudichten. </w:t>
      </w:r>
      <w:r w:rsidR="00BD5763" w:rsidRPr="00C56A9C">
        <w:rPr>
          <w:rFonts w:cs="Arial"/>
          <w:bCs/>
          <w:color w:val="000000" w:themeColor="text1"/>
          <w:sz w:val="18"/>
          <w:szCs w:val="18"/>
        </w:rPr>
        <w:br/>
      </w:r>
      <w:r w:rsidRPr="00C56A9C">
        <w:rPr>
          <w:rFonts w:cs="Arial"/>
          <w:b/>
          <w:bCs/>
          <w:color w:val="000000" w:themeColor="text1"/>
          <w:sz w:val="18"/>
          <w:szCs w:val="18"/>
        </w:rPr>
        <w:t xml:space="preserve">Feuerlöscher und Schweißdecken sind </w:t>
      </w:r>
      <w:r w:rsidR="00BD5763" w:rsidRPr="00C56A9C">
        <w:rPr>
          <w:rFonts w:cs="Arial"/>
          <w:b/>
          <w:bCs/>
          <w:color w:val="000000" w:themeColor="text1"/>
          <w:sz w:val="18"/>
          <w:szCs w:val="18"/>
        </w:rPr>
        <w:t xml:space="preserve">vom AN </w:t>
      </w:r>
      <w:r w:rsidRPr="00C56A9C">
        <w:rPr>
          <w:rFonts w:cs="Arial"/>
          <w:b/>
          <w:bCs/>
          <w:color w:val="000000" w:themeColor="text1"/>
          <w:sz w:val="18"/>
          <w:szCs w:val="18"/>
        </w:rPr>
        <w:t>selbst mitzubringen.</w:t>
      </w:r>
    </w:p>
    <w:p w14:paraId="143A3900" w14:textId="77777777" w:rsidR="00E644F8" w:rsidRPr="00C56A9C" w:rsidRDefault="008F2010" w:rsidP="00E644F8">
      <w:pPr>
        <w:ind w:left="454"/>
        <w:jc w:val="both"/>
        <w:rPr>
          <w:rFonts w:cs="Arial"/>
          <w:bCs/>
          <w:color w:val="000000" w:themeColor="text1"/>
          <w:sz w:val="18"/>
          <w:szCs w:val="18"/>
        </w:rPr>
      </w:pPr>
      <w:r w:rsidRPr="00C56A9C">
        <w:rPr>
          <w:rFonts w:cs="Arial"/>
          <w:bCs/>
          <w:color w:val="000000" w:themeColor="text1"/>
          <w:sz w:val="18"/>
          <w:szCs w:val="18"/>
        </w:rPr>
        <w:t xml:space="preserve">Kann der AN die Sicherheitsvorkehrungen nicht selbst durchführen, ist der </w:t>
      </w:r>
      <w:r w:rsidR="00F87959" w:rsidRPr="00C56A9C">
        <w:rPr>
          <w:rFonts w:cs="Arial"/>
          <w:bCs/>
          <w:color w:val="000000" w:themeColor="text1"/>
          <w:sz w:val="18"/>
          <w:szCs w:val="18"/>
        </w:rPr>
        <w:t>Koordinator</w:t>
      </w:r>
      <w:r w:rsidRPr="00C56A9C">
        <w:rPr>
          <w:rFonts w:cs="Arial"/>
          <w:bCs/>
          <w:color w:val="000000" w:themeColor="text1"/>
          <w:sz w:val="18"/>
          <w:szCs w:val="18"/>
        </w:rPr>
        <w:t xml:space="preserve"> unverzüglich zu informieren, um die Erledigung zu veranlassen.</w:t>
      </w:r>
    </w:p>
    <w:p w14:paraId="18A97AD6" w14:textId="77777777" w:rsidR="008F2010" w:rsidRPr="00C56A9C" w:rsidRDefault="008F2010" w:rsidP="00E644F8">
      <w:pPr>
        <w:ind w:left="454"/>
        <w:jc w:val="both"/>
        <w:rPr>
          <w:rFonts w:cs="Arial"/>
          <w:bCs/>
          <w:color w:val="000000" w:themeColor="text1"/>
          <w:sz w:val="18"/>
          <w:szCs w:val="18"/>
        </w:rPr>
      </w:pPr>
      <w:r w:rsidRPr="00C56A9C">
        <w:rPr>
          <w:rFonts w:cs="Arial"/>
          <w:bCs/>
          <w:color w:val="000000" w:themeColor="text1"/>
          <w:sz w:val="18"/>
          <w:szCs w:val="18"/>
        </w:rPr>
        <w:t>Die Sicherheitswache stellt in der Regel der AN, bei Arbeiten in gefährdeten Bereichen</w:t>
      </w:r>
      <w:r w:rsidR="00DB435A">
        <w:rPr>
          <w:rFonts w:cs="Arial"/>
          <w:bCs/>
          <w:color w:val="000000" w:themeColor="text1"/>
          <w:sz w:val="18"/>
          <w:szCs w:val="18"/>
        </w:rPr>
        <w:t xml:space="preserve">. </w:t>
      </w:r>
      <w:r w:rsidRPr="00C56A9C">
        <w:rPr>
          <w:rFonts w:cs="Arial"/>
          <w:bCs/>
          <w:color w:val="000000" w:themeColor="text1"/>
          <w:sz w:val="18"/>
          <w:szCs w:val="18"/>
        </w:rPr>
        <w:t>Der zugeteilte Schweißarbeitsplatz ist sauber und ordentlich einzurichten</w:t>
      </w:r>
      <w:r w:rsidR="00233C83" w:rsidRPr="00C56A9C">
        <w:rPr>
          <w:rFonts w:cs="Arial"/>
          <w:bCs/>
          <w:color w:val="000000" w:themeColor="text1"/>
          <w:sz w:val="18"/>
          <w:szCs w:val="18"/>
        </w:rPr>
        <w:t xml:space="preserve"> und entsprechend aufrecht zu erhalten.</w:t>
      </w:r>
      <w:r w:rsidRPr="00C56A9C">
        <w:rPr>
          <w:rFonts w:cs="Arial"/>
          <w:bCs/>
          <w:color w:val="000000" w:themeColor="text1"/>
          <w:sz w:val="18"/>
          <w:szCs w:val="18"/>
        </w:rPr>
        <w:t xml:space="preserve"> </w:t>
      </w:r>
    </w:p>
    <w:p w14:paraId="38DA224F" w14:textId="77777777" w:rsidR="008F2010" w:rsidRPr="00C56A9C" w:rsidRDefault="008F2010" w:rsidP="008F2010">
      <w:pPr>
        <w:ind w:left="454" w:hanging="454"/>
        <w:rPr>
          <w:rFonts w:cs="Arial"/>
          <w:color w:val="000000" w:themeColor="text1"/>
          <w:sz w:val="14"/>
          <w:szCs w:val="14"/>
        </w:rPr>
      </w:pPr>
      <w:r w:rsidRPr="00C56A9C">
        <w:rPr>
          <w:rFonts w:cs="Arial"/>
          <w:color w:val="000000" w:themeColor="text1"/>
          <w:sz w:val="16"/>
          <w:szCs w:val="16"/>
        </w:rPr>
        <w:tab/>
      </w:r>
    </w:p>
    <w:p w14:paraId="2362FDE1" w14:textId="77777777" w:rsidR="00E644F8" w:rsidRPr="00C56A9C" w:rsidRDefault="008F2010" w:rsidP="00E644F8">
      <w:pPr>
        <w:ind w:left="454" w:hanging="454"/>
        <w:jc w:val="both"/>
        <w:rPr>
          <w:rFonts w:cs="Arial"/>
          <w:color w:val="000000" w:themeColor="text1"/>
          <w:sz w:val="18"/>
          <w:szCs w:val="18"/>
        </w:rPr>
      </w:pPr>
      <w:r w:rsidRPr="00C56A9C">
        <w:rPr>
          <w:rFonts w:cs="Arial"/>
          <w:color w:val="000000" w:themeColor="text1"/>
          <w:sz w:val="18"/>
          <w:szCs w:val="18"/>
        </w:rPr>
        <w:t>11.2</w:t>
      </w:r>
      <w:r w:rsidRPr="00C56A9C">
        <w:rPr>
          <w:rFonts w:cs="Arial"/>
          <w:color w:val="000000" w:themeColor="text1"/>
          <w:sz w:val="18"/>
          <w:szCs w:val="18"/>
        </w:rPr>
        <w:tab/>
        <w:t xml:space="preserve">Transportable Autogen-Schweißgeräte müssen mit einem geeigneten Feuerlöscher </w:t>
      </w:r>
      <w:r w:rsidR="00345A56" w:rsidRPr="00C56A9C">
        <w:rPr>
          <w:rFonts w:cs="Arial"/>
          <w:color w:val="000000" w:themeColor="text1"/>
          <w:sz w:val="18"/>
          <w:szCs w:val="18"/>
        </w:rPr>
        <w:t xml:space="preserve">und einer vorschrifts-mäßigen Rückschlagsicherung </w:t>
      </w:r>
      <w:r w:rsidRPr="00C56A9C">
        <w:rPr>
          <w:rFonts w:cs="Arial"/>
          <w:color w:val="000000" w:themeColor="text1"/>
          <w:sz w:val="18"/>
          <w:szCs w:val="18"/>
        </w:rPr>
        <w:t>versehen sein.</w:t>
      </w:r>
    </w:p>
    <w:p w14:paraId="27B257AA" w14:textId="77777777" w:rsidR="008F2010" w:rsidRPr="00C56A9C" w:rsidRDefault="008F2010" w:rsidP="00E644F8">
      <w:pPr>
        <w:ind w:left="454"/>
        <w:jc w:val="both"/>
        <w:rPr>
          <w:rFonts w:cs="Arial"/>
          <w:b/>
          <w:color w:val="000000" w:themeColor="text1"/>
          <w:sz w:val="14"/>
          <w:szCs w:val="14"/>
        </w:rPr>
      </w:pPr>
      <w:r w:rsidRPr="00C56A9C">
        <w:rPr>
          <w:rFonts w:cs="Arial"/>
          <w:b/>
          <w:bCs/>
          <w:color w:val="000000" w:themeColor="text1"/>
          <w:sz w:val="18"/>
          <w:szCs w:val="18"/>
        </w:rPr>
        <w:t xml:space="preserve">Sämtliche Druckgasflaschen müssen </w:t>
      </w:r>
      <w:r w:rsidR="00D8522F" w:rsidRPr="00C56A9C">
        <w:rPr>
          <w:rFonts w:cs="Arial"/>
          <w:b/>
          <w:bCs/>
          <w:color w:val="000000" w:themeColor="text1"/>
          <w:sz w:val="18"/>
          <w:szCs w:val="18"/>
        </w:rPr>
        <w:t xml:space="preserve">täglich </w:t>
      </w:r>
      <w:r w:rsidRPr="00C56A9C">
        <w:rPr>
          <w:rFonts w:cs="Arial"/>
          <w:b/>
          <w:bCs/>
          <w:color w:val="000000" w:themeColor="text1"/>
          <w:sz w:val="18"/>
          <w:szCs w:val="18"/>
        </w:rPr>
        <w:t>nach Arbeitsende außerhalb der Gebäude abgestellt werden</w:t>
      </w:r>
      <w:r w:rsidR="00DB435A">
        <w:rPr>
          <w:rFonts w:cs="Arial"/>
          <w:b/>
          <w:bCs/>
          <w:color w:val="000000" w:themeColor="text1"/>
          <w:sz w:val="18"/>
          <w:szCs w:val="18"/>
        </w:rPr>
        <w:t>.</w:t>
      </w:r>
      <w:r w:rsidR="00BD5763" w:rsidRPr="00C56A9C">
        <w:rPr>
          <w:rFonts w:cs="Arial"/>
          <w:b/>
          <w:bCs/>
          <w:color w:val="000000" w:themeColor="text1"/>
          <w:sz w:val="18"/>
          <w:szCs w:val="18"/>
        </w:rPr>
        <w:br/>
      </w:r>
    </w:p>
    <w:p w14:paraId="7FD9CDB3" w14:textId="77777777" w:rsidR="008F2010" w:rsidRPr="00C56A9C" w:rsidRDefault="00F03CD7" w:rsidP="00E644F8">
      <w:pPr>
        <w:ind w:left="454" w:hanging="454"/>
        <w:jc w:val="both"/>
        <w:rPr>
          <w:rFonts w:cs="Arial"/>
          <w:color w:val="000000" w:themeColor="text1"/>
          <w:sz w:val="18"/>
          <w:szCs w:val="18"/>
        </w:rPr>
      </w:pPr>
      <w:r w:rsidRPr="00C56A9C">
        <w:rPr>
          <w:rFonts w:cs="Arial"/>
          <w:color w:val="000000" w:themeColor="text1"/>
          <w:sz w:val="18"/>
          <w:szCs w:val="18"/>
        </w:rPr>
        <w:t>11.3</w:t>
      </w:r>
      <w:r w:rsidR="008F2010" w:rsidRPr="00C56A9C">
        <w:rPr>
          <w:rFonts w:cs="Arial"/>
          <w:color w:val="000000" w:themeColor="text1"/>
          <w:sz w:val="18"/>
          <w:szCs w:val="18"/>
        </w:rPr>
        <w:tab/>
        <w:t>Vor Beginn von Feuerarbeiten muss sich der AN Kennt</w:t>
      </w:r>
      <w:r w:rsidR="008F2010" w:rsidRPr="00C56A9C">
        <w:rPr>
          <w:rFonts w:cs="Arial"/>
          <w:color w:val="000000" w:themeColor="text1"/>
          <w:sz w:val="18"/>
          <w:szCs w:val="18"/>
        </w:rPr>
        <w:softHyphen/>
        <w:t>nisse über die jeweiligen Notrufmöglichkeiten verschaf</w:t>
      </w:r>
      <w:r w:rsidR="008F2010" w:rsidRPr="00C56A9C">
        <w:rPr>
          <w:rFonts w:cs="Arial"/>
          <w:color w:val="000000" w:themeColor="text1"/>
          <w:sz w:val="18"/>
          <w:szCs w:val="18"/>
        </w:rPr>
        <w:softHyphen/>
        <w:t>fen und seine im Werk tätigen M</w:t>
      </w:r>
      <w:r w:rsidR="00E644F8" w:rsidRPr="00C56A9C">
        <w:rPr>
          <w:rFonts w:cs="Arial"/>
          <w:color w:val="000000" w:themeColor="text1"/>
          <w:sz w:val="18"/>
          <w:szCs w:val="18"/>
        </w:rPr>
        <w:t>itarbeiter entspre</w:t>
      </w:r>
      <w:r w:rsidR="008F2010" w:rsidRPr="00C56A9C">
        <w:rPr>
          <w:rFonts w:cs="Arial"/>
          <w:color w:val="000000" w:themeColor="text1"/>
          <w:sz w:val="18"/>
          <w:szCs w:val="18"/>
        </w:rPr>
        <w:t xml:space="preserve">chend informieren. </w:t>
      </w:r>
      <w:r w:rsidR="008F2010" w:rsidRPr="00C56A9C">
        <w:rPr>
          <w:rFonts w:cs="Arial"/>
          <w:color w:val="000000" w:themeColor="text1"/>
          <w:sz w:val="18"/>
          <w:szCs w:val="18"/>
        </w:rPr>
        <w:br/>
        <w:t xml:space="preserve">Sollte ein Brand ausbrechen, so ist sofort mit der auf Seite 1 aufgeführte </w:t>
      </w:r>
      <w:r w:rsidR="00D8522F" w:rsidRPr="00C56A9C">
        <w:rPr>
          <w:rFonts w:cs="Arial"/>
          <w:color w:val="000000" w:themeColor="text1"/>
          <w:sz w:val="18"/>
          <w:szCs w:val="18"/>
        </w:rPr>
        <w:t>Notruf</w:t>
      </w:r>
      <w:r w:rsidR="008F2010" w:rsidRPr="00C56A9C">
        <w:rPr>
          <w:rFonts w:cs="Arial"/>
          <w:color w:val="000000" w:themeColor="text1"/>
          <w:sz w:val="18"/>
          <w:szCs w:val="18"/>
        </w:rPr>
        <w:t xml:space="preserve">nummer die </w:t>
      </w:r>
      <w:r w:rsidR="00E644F8" w:rsidRPr="00C56A9C">
        <w:rPr>
          <w:rFonts w:cs="Arial"/>
          <w:color w:val="000000" w:themeColor="text1"/>
          <w:sz w:val="18"/>
          <w:szCs w:val="18"/>
        </w:rPr>
        <w:t>Sicherheits</w:t>
      </w:r>
      <w:r w:rsidR="00F87959" w:rsidRPr="00C56A9C">
        <w:rPr>
          <w:rFonts w:cs="Arial"/>
          <w:color w:val="000000" w:themeColor="text1"/>
          <w:sz w:val="18"/>
          <w:szCs w:val="18"/>
        </w:rPr>
        <w:t xml:space="preserve">zentrale </w:t>
      </w:r>
      <w:r w:rsidR="008F2010" w:rsidRPr="00C56A9C">
        <w:rPr>
          <w:rFonts w:cs="Arial"/>
          <w:color w:val="000000" w:themeColor="text1"/>
          <w:sz w:val="18"/>
          <w:szCs w:val="18"/>
        </w:rPr>
        <w:t>bzw. Rettungsleitstelle zu verständigen und mit angemessenen Löschmaßnahmen zu beginnen.</w:t>
      </w:r>
    </w:p>
    <w:p w14:paraId="61B54E07" w14:textId="77777777" w:rsidR="00E644F8" w:rsidRPr="00C56A9C" w:rsidRDefault="00E644F8" w:rsidP="00E644F8">
      <w:pPr>
        <w:ind w:left="454" w:hanging="454"/>
        <w:jc w:val="both"/>
        <w:rPr>
          <w:rFonts w:cs="Arial"/>
          <w:color w:val="000000" w:themeColor="text1"/>
          <w:sz w:val="14"/>
          <w:szCs w:val="14"/>
        </w:rPr>
      </w:pPr>
    </w:p>
    <w:p w14:paraId="037F4215" w14:textId="77777777" w:rsidR="00E644F8" w:rsidRPr="00C56A9C" w:rsidRDefault="00F03CD7" w:rsidP="00E644F8">
      <w:pPr>
        <w:ind w:left="454" w:hanging="454"/>
        <w:jc w:val="both"/>
        <w:rPr>
          <w:rFonts w:cs="Arial"/>
          <w:color w:val="000000" w:themeColor="text1"/>
          <w:sz w:val="18"/>
          <w:szCs w:val="18"/>
        </w:rPr>
      </w:pPr>
      <w:r w:rsidRPr="00C56A9C">
        <w:rPr>
          <w:rFonts w:cs="Arial"/>
          <w:color w:val="000000" w:themeColor="text1"/>
          <w:sz w:val="18"/>
          <w:szCs w:val="18"/>
        </w:rPr>
        <w:t>11.4</w:t>
      </w:r>
      <w:r w:rsidR="008F2010" w:rsidRPr="00C56A9C">
        <w:rPr>
          <w:rFonts w:cs="Arial"/>
          <w:color w:val="000000" w:themeColor="text1"/>
          <w:sz w:val="18"/>
          <w:szCs w:val="18"/>
        </w:rPr>
        <w:tab/>
        <w:t>Explosionsgefährdete Bereiche</w:t>
      </w:r>
      <w:r w:rsidR="00E26542" w:rsidRPr="00C56A9C">
        <w:rPr>
          <w:rFonts w:cs="Arial"/>
          <w:color w:val="000000" w:themeColor="text1"/>
          <w:sz w:val="18"/>
          <w:szCs w:val="18"/>
        </w:rPr>
        <w:t>/Anlagen</w:t>
      </w:r>
      <w:r w:rsidR="008F2010" w:rsidRPr="00C56A9C">
        <w:rPr>
          <w:rFonts w:cs="Arial"/>
          <w:color w:val="000000" w:themeColor="text1"/>
          <w:sz w:val="18"/>
          <w:szCs w:val="18"/>
        </w:rPr>
        <w:t xml:space="preserve"> dürfen nur nach Genehmigung des Koordinators betreten werden. </w:t>
      </w:r>
    </w:p>
    <w:p w14:paraId="4416C372" w14:textId="16060CA1" w:rsidR="008F2010" w:rsidRPr="00C56A9C" w:rsidRDefault="008F2010" w:rsidP="00E644F8">
      <w:pPr>
        <w:ind w:left="454"/>
        <w:jc w:val="both"/>
        <w:rPr>
          <w:rFonts w:cs="Arial"/>
          <w:color w:val="000000" w:themeColor="text1"/>
          <w:sz w:val="18"/>
          <w:szCs w:val="18"/>
        </w:rPr>
      </w:pPr>
      <w:r w:rsidRPr="00C56A9C">
        <w:rPr>
          <w:rFonts w:cs="Arial"/>
          <w:color w:val="000000" w:themeColor="text1"/>
          <w:sz w:val="18"/>
          <w:szCs w:val="18"/>
        </w:rPr>
        <w:t xml:space="preserve">Sämtliche Arbeiten (Reinigung, Störungsbehebung, Wartung, Installation, </w:t>
      </w:r>
      <w:r w:rsidR="00F03CD7" w:rsidRPr="00C56A9C">
        <w:rPr>
          <w:rFonts w:cs="Arial"/>
          <w:color w:val="000000" w:themeColor="text1"/>
          <w:sz w:val="18"/>
          <w:szCs w:val="18"/>
        </w:rPr>
        <w:t>usw.</w:t>
      </w:r>
      <w:r w:rsidRPr="00C56A9C">
        <w:rPr>
          <w:rFonts w:cs="Arial"/>
          <w:color w:val="000000" w:themeColor="text1"/>
          <w:sz w:val="18"/>
          <w:szCs w:val="18"/>
        </w:rPr>
        <w:t xml:space="preserve">) </w:t>
      </w:r>
      <w:r w:rsidR="00F03CD7" w:rsidRPr="00C56A9C">
        <w:rPr>
          <w:rFonts w:cs="Arial"/>
          <w:color w:val="000000" w:themeColor="text1"/>
          <w:sz w:val="18"/>
          <w:szCs w:val="18"/>
        </w:rPr>
        <w:t>dürfen</w:t>
      </w:r>
      <w:r w:rsidRPr="00C56A9C">
        <w:rPr>
          <w:rFonts w:cs="Arial"/>
          <w:color w:val="000000" w:themeColor="text1"/>
          <w:sz w:val="18"/>
          <w:szCs w:val="18"/>
        </w:rPr>
        <w:t xml:space="preserve"> erst nach</w:t>
      </w:r>
      <w:r w:rsidR="00F03CD7" w:rsidRPr="00C56A9C">
        <w:rPr>
          <w:rFonts w:cs="Arial"/>
          <w:color w:val="000000" w:themeColor="text1"/>
          <w:sz w:val="18"/>
          <w:szCs w:val="18"/>
        </w:rPr>
        <w:t xml:space="preserve"> Freigabe </w:t>
      </w:r>
      <w:r w:rsidR="00CA6D24" w:rsidRPr="00C56A9C">
        <w:rPr>
          <w:rFonts w:cs="Arial"/>
          <w:color w:val="000000" w:themeColor="text1"/>
          <w:sz w:val="18"/>
          <w:szCs w:val="18"/>
        </w:rPr>
        <w:t>durch den</w:t>
      </w:r>
      <w:r w:rsidRPr="00C56A9C">
        <w:rPr>
          <w:rFonts w:cs="Arial"/>
          <w:color w:val="000000" w:themeColor="text1"/>
          <w:sz w:val="18"/>
          <w:szCs w:val="18"/>
        </w:rPr>
        <w:t xml:space="preserve"> Koordinator</w:t>
      </w:r>
      <w:r w:rsidR="00926CBB" w:rsidRPr="00C56A9C">
        <w:rPr>
          <w:rFonts w:cs="Arial"/>
          <w:color w:val="000000" w:themeColor="text1"/>
          <w:sz w:val="18"/>
          <w:szCs w:val="18"/>
        </w:rPr>
        <w:t xml:space="preserve"> </w:t>
      </w:r>
      <w:r w:rsidRPr="00C56A9C">
        <w:rPr>
          <w:rFonts w:cs="Arial"/>
          <w:color w:val="000000" w:themeColor="text1"/>
          <w:sz w:val="18"/>
          <w:szCs w:val="18"/>
        </w:rPr>
        <w:t>aus</w:t>
      </w:r>
      <w:r w:rsidR="00F03CD7" w:rsidRPr="00C56A9C">
        <w:rPr>
          <w:rFonts w:cs="Arial"/>
          <w:color w:val="000000" w:themeColor="text1"/>
          <w:sz w:val="18"/>
          <w:szCs w:val="18"/>
        </w:rPr>
        <w:t>ge</w:t>
      </w:r>
      <w:r w:rsidRPr="00C56A9C">
        <w:rPr>
          <w:rFonts w:cs="Arial"/>
          <w:color w:val="000000" w:themeColor="text1"/>
          <w:sz w:val="18"/>
          <w:szCs w:val="18"/>
        </w:rPr>
        <w:t>führ</w:t>
      </w:r>
      <w:r w:rsidR="00F03CD7" w:rsidRPr="00C56A9C">
        <w:rPr>
          <w:rFonts w:cs="Arial"/>
          <w:color w:val="000000" w:themeColor="text1"/>
          <w:sz w:val="18"/>
          <w:szCs w:val="18"/>
        </w:rPr>
        <w:t>t werden</w:t>
      </w:r>
      <w:r w:rsidRPr="00C56A9C">
        <w:rPr>
          <w:rFonts w:cs="Arial"/>
          <w:color w:val="000000" w:themeColor="text1"/>
          <w:sz w:val="18"/>
          <w:szCs w:val="18"/>
        </w:rPr>
        <w:t xml:space="preserve">. </w:t>
      </w:r>
      <w:r w:rsidR="003324C6" w:rsidRPr="00C56A9C">
        <w:rPr>
          <w:rFonts w:cs="Arial"/>
          <w:color w:val="000000" w:themeColor="text1"/>
          <w:sz w:val="18"/>
          <w:szCs w:val="18"/>
        </w:rPr>
        <w:t>Brandlasten und Zündquellen sind in diesen Bereic</w:t>
      </w:r>
      <w:r w:rsidR="003324C6" w:rsidRPr="00221403">
        <w:rPr>
          <w:rFonts w:cs="Arial"/>
          <w:color w:val="000000" w:themeColor="text1"/>
          <w:sz w:val="18"/>
          <w:szCs w:val="18"/>
        </w:rPr>
        <w:t xml:space="preserve">hen/Anlagen fern zu halten. </w:t>
      </w:r>
      <w:r w:rsidR="003216C6" w:rsidRPr="00221403">
        <w:rPr>
          <w:rFonts w:cs="Arial"/>
          <w:bCs/>
          <w:color w:val="000000" w:themeColor="text1"/>
          <w:sz w:val="18"/>
          <w:szCs w:val="18"/>
        </w:rPr>
        <w:t xml:space="preserve">Die </w:t>
      </w:r>
      <w:r w:rsidR="003324C6" w:rsidRPr="00221403">
        <w:rPr>
          <w:rFonts w:cs="Arial"/>
          <w:bCs/>
          <w:color w:val="000000" w:themeColor="text1"/>
          <w:sz w:val="18"/>
          <w:szCs w:val="18"/>
        </w:rPr>
        <w:t xml:space="preserve">festgelegten Maßnahmen </w:t>
      </w:r>
      <w:r w:rsidR="003216C6" w:rsidRPr="00221403">
        <w:rPr>
          <w:rFonts w:cs="Arial"/>
          <w:bCs/>
          <w:color w:val="000000" w:themeColor="text1"/>
          <w:sz w:val="18"/>
          <w:szCs w:val="18"/>
        </w:rPr>
        <w:t>aus dem Erlaubnisschein</w:t>
      </w:r>
      <w:r w:rsidR="003216C6">
        <w:rPr>
          <w:rFonts w:cs="Arial"/>
          <w:bCs/>
          <w:color w:val="000000" w:themeColor="text1"/>
          <w:sz w:val="18"/>
          <w:szCs w:val="18"/>
        </w:rPr>
        <w:t xml:space="preserve"> </w:t>
      </w:r>
      <w:r w:rsidR="003324C6" w:rsidRPr="00C56A9C">
        <w:rPr>
          <w:rFonts w:cs="Arial"/>
          <w:bCs/>
          <w:color w:val="000000" w:themeColor="text1"/>
          <w:sz w:val="18"/>
          <w:szCs w:val="18"/>
        </w:rPr>
        <w:t xml:space="preserve">müssen vor Arbeitsbeginn umgesetzt und im Verlauf der Arbeiten eingehalten werden. </w:t>
      </w:r>
      <w:r w:rsidR="00A1136A" w:rsidRPr="00C56A9C">
        <w:rPr>
          <w:rFonts w:cs="Arial"/>
          <w:color w:val="000000" w:themeColor="text1"/>
          <w:sz w:val="18"/>
          <w:szCs w:val="18"/>
        </w:rPr>
        <w:t xml:space="preserve">Nach Beendigung der Arbeiten müssen alle </w:t>
      </w:r>
      <w:r w:rsidR="00E26542" w:rsidRPr="00C56A9C">
        <w:rPr>
          <w:rFonts w:cs="Arial"/>
          <w:color w:val="000000" w:themeColor="text1"/>
          <w:sz w:val="18"/>
          <w:szCs w:val="18"/>
        </w:rPr>
        <w:t>standortbezogene</w:t>
      </w:r>
      <w:r w:rsidR="001058E7" w:rsidRPr="00C56A9C">
        <w:rPr>
          <w:rFonts w:cs="Arial"/>
          <w:color w:val="000000" w:themeColor="text1"/>
          <w:sz w:val="18"/>
          <w:szCs w:val="18"/>
        </w:rPr>
        <w:t>n</w:t>
      </w:r>
      <w:r w:rsidR="00E26542" w:rsidRPr="00C56A9C">
        <w:rPr>
          <w:rFonts w:cs="Arial"/>
          <w:color w:val="000000" w:themeColor="text1"/>
          <w:sz w:val="18"/>
          <w:szCs w:val="18"/>
        </w:rPr>
        <w:t xml:space="preserve"> </w:t>
      </w:r>
      <w:r w:rsidR="00A1136A" w:rsidRPr="00C56A9C">
        <w:rPr>
          <w:rFonts w:cs="Arial"/>
          <w:color w:val="000000" w:themeColor="text1"/>
          <w:sz w:val="18"/>
          <w:szCs w:val="18"/>
        </w:rPr>
        <w:t>Überwachungseinrichtungen wieder aktiv</w:t>
      </w:r>
      <w:r w:rsidR="00A01CBB" w:rsidRPr="00C56A9C">
        <w:rPr>
          <w:rFonts w:cs="Arial"/>
          <w:color w:val="000000" w:themeColor="text1"/>
          <w:sz w:val="18"/>
          <w:szCs w:val="18"/>
        </w:rPr>
        <w:t>iert werden.</w:t>
      </w:r>
    </w:p>
    <w:p w14:paraId="3854BF83" w14:textId="77777777" w:rsidR="00400178" w:rsidRPr="00C56A9C" w:rsidRDefault="00400178" w:rsidP="00400178">
      <w:pPr>
        <w:ind w:left="454"/>
        <w:jc w:val="both"/>
        <w:rPr>
          <w:rFonts w:cs="Arial"/>
          <w:color w:val="000000" w:themeColor="text1"/>
          <w:sz w:val="18"/>
          <w:szCs w:val="18"/>
        </w:rPr>
      </w:pPr>
      <w:r w:rsidRPr="00C56A9C">
        <w:rPr>
          <w:rFonts w:cs="Arial"/>
          <w:color w:val="000000" w:themeColor="text1"/>
          <w:sz w:val="18"/>
          <w:szCs w:val="18"/>
        </w:rPr>
        <w:t>Für überregionale Standorte gelten die entsprechenden vor-Ort-Festlegungen.</w:t>
      </w:r>
    </w:p>
    <w:p w14:paraId="2643C8ED" w14:textId="77777777" w:rsidR="00A25CAE" w:rsidRPr="00C56A9C" w:rsidRDefault="00A25CAE" w:rsidP="008F2010">
      <w:pPr>
        <w:ind w:left="454" w:hanging="454"/>
        <w:rPr>
          <w:rFonts w:cs="Arial"/>
          <w:color w:val="000000" w:themeColor="text1"/>
          <w:sz w:val="18"/>
          <w:szCs w:val="18"/>
        </w:rPr>
      </w:pPr>
    </w:p>
    <w:p w14:paraId="117FF8C1" w14:textId="77777777" w:rsidR="00FB11B1" w:rsidRPr="00C56A9C" w:rsidRDefault="00FB11B1" w:rsidP="008F2010">
      <w:pPr>
        <w:ind w:left="454" w:hanging="454"/>
        <w:rPr>
          <w:rFonts w:cs="Arial"/>
          <w:color w:val="000000" w:themeColor="text1"/>
          <w:sz w:val="18"/>
          <w:szCs w:val="18"/>
        </w:rPr>
      </w:pPr>
    </w:p>
    <w:p w14:paraId="7576B09E" w14:textId="77777777" w:rsidR="001F130A" w:rsidRPr="00C56A9C" w:rsidRDefault="001F130A" w:rsidP="001F130A">
      <w:pPr>
        <w:ind w:left="454" w:hanging="454"/>
        <w:rPr>
          <w:rFonts w:cs="Arial"/>
          <w:b/>
          <w:bCs/>
          <w:color w:val="000000" w:themeColor="text1"/>
          <w:szCs w:val="22"/>
        </w:rPr>
      </w:pPr>
      <w:r w:rsidRPr="00C56A9C">
        <w:rPr>
          <w:rFonts w:cs="Arial"/>
          <w:b/>
          <w:bCs/>
          <w:color w:val="000000" w:themeColor="text1"/>
          <w:szCs w:val="22"/>
        </w:rPr>
        <w:t>12</w:t>
      </w:r>
      <w:r w:rsidRPr="00C56A9C">
        <w:rPr>
          <w:rFonts w:cs="Arial"/>
          <w:b/>
          <w:bCs/>
          <w:color w:val="000000" w:themeColor="text1"/>
          <w:szCs w:val="22"/>
        </w:rPr>
        <w:tab/>
        <w:t>Strahlenschutz</w:t>
      </w:r>
    </w:p>
    <w:p w14:paraId="6562998D" w14:textId="77777777" w:rsidR="001F130A" w:rsidRPr="00C56A9C" w:rsidRDefault="001F130A" w:rsidP="001F130A">
      <w:pPr>
        <w:ind w:left="454" w:hanging="454"/>
        <w:rPr>
          <w:rFonts w:cs="Arial"/>
          <w:b/>
          <w:color w:val="000000" w:themeColor="text1"/>
          <w:sz w:val="16"/>
          <w:szCs w:val="16"/>
        </w:rPr>
      </w:pPr>
    </w:p>
    <w:p w14:paraId="12A9B5AE" w14:textId="77777777" w:rsidR="001F130A" w:rsidRPr="00C56A9C" w:rsidRDefault="001F130A" w:rsidP="00A7352F">
      <w:pPr>
        <w:ind w:left="454" w:hanging="28"/>
        <w:jc w:val="both"/>
        <w:rPr>
          <w:rFonts w:cs="Arial"/>
          <w:color w:val="000000" w:themeColor="text1"/>
          <w:sz w:val="12"/>
          <w:szCs w:val="12"/>
        </w:rPr>
      </w:pPr>
      <w:r w:rsidRPr="00C56A9C">
        <w:rPr>
          <w:rFonts w:cs="Arial"/>
          <w:color w:val="000000" w:themeColor="text1"/>
          <w:sz w:val="18"/>
          <w:szCs w:val="18"/>
        </w:rPr>
        <w:t xml:space="preserve">Für Vorführung, Inbetriebnahme und Betrieb von Röntgeneinrichtungen und Störstrahlern, sowie für den Umgang mit radioaktiven Stoffen gelten, sofern hierfür eine Anzeige oder Genehmigung nach </w:t>
      </w:r>
      <w:r w:rsidR="003607A1" w:rsidRPr="00C56A9C">
        <w:rPr>
          <w:rFonts w:cs="Arial"/>
          <w:color w:val="000000" w:themeColor="text1"/>
          <w:sz w:val="18"/>
          <w:szCs w:val="18"/>
        </w:rPr>
        <w:t xml:space="preserve">Röntgenverordnung </w:t>
      </w:r>
      <w:r w:rsidRPr="00C56A9C">
        <w:rPr>
          <w:rFonts w:cs="Arial"/>
          <w:color w:val="000000" w:themeColor="text1"/>
          <w:sz w:val="18"/>
          <w:szCs w:val="18"/>
        </w:rPr>
        <w:t xml:space="preserve">RöV oder </w:t>
      </w:r>
      <w:r w:rsidR="003607A1" w:rsidRPr="00C56A9C">
        <w:rPr>
          <w:rFonts w:cs="Arial"/>
          <w:color w:val="000000" w:themeColor="text1"/>
          <w:sz w:val="18"/>
          <w:szCs w:val="18"/>
        </w:rPr>
        <w:t xml:space="preserve">Strahlenschutzverordnung </w:t>
      </w:r>
      <w:r w:rsidRPr="00C56A9C">
        <w:rPr>
          <w:rFonts w:cs="Arial"/>
          <w:color w:val="000000" w:themeColor="text1"/>
          <w:sz w:val="18"/>
          <w:szCs w:val="18"/>
        </w:rPr>
        <w:t>StrlSchV erforderlich ist, folgende Festlegungen</w:t>
      </w:r>
      <w:r w:rsidR="00CE6F1B" w:rsidRPr="00C56A9C">
        <w:rPr>
          <w:rFonts w:cs="Arial"/>
          <w:color w:val="000000" w:themeColor="text1"/>
          <w:sz w:val="18"/>
          <w:szCs w:val="18"/>
        </w:rPr>
        <w:t>:</w:t>
      </w:r>
      <w:r w:rsidRPr="00C56A9C">
        <w:rPr>
          <w:rFonts w:cs="Arial"/>
          <w:color w:val="000000" w:themeColor="text1"/>
          <w:sz w:val="12"/>
          <w:szCs w:val="12"/>
        </w:rPr>
        <w:t xml:space="preserve"> </w:t>
      </w:r>
    </w:p>
    <w:p w14:paraId="13AB8691" w14:textId="77777777" w:rsidR="001F130A" w:rsidRPr="00C56A9C" w:rsidRDefault="001F130A" w:rsidP="001F130A">
      <w:pPr>
        <w:ind w:left="454" w:hanging="28"/>
        <w:rPr>
          <w:rFonts w:cs="Arial"/>
          <w:color w:val="000000" w:themeColor="text1"/>
          <w:sz w:val="14"/>
          <w:szCs w:val="14"/>
        </w:rPr>
      </w:pPr>
    </w:p>
    <w:p w14:paraId="36561E8D" w14:textId="77777777" w:rsidR="00A7352F" w:rsidRPr="00C56A9C" w:rsidRDefault="001F130A" w:rsidP="00A7352F">
      <w:pPr>
        <w:ind w:left="454" w:hanging="454"/>
        <w:jc w:val="both"/>
        <w:rPr>
          <w:rFonts w:cs="Arial"/>
          <w:color w:val="000000" w:themeColor="text1"/>
          <w:sz w:val="18"/>
          <w:szCs w:val="18"/>
        </w:rPr>
      </w:pPr>
      <w:r w:rsidRPr="00C56A9C">
        <w:rPr>
          <w:rFonts w:cs="Arial"/>
          <w:color w:val="000000" w:themeColor="text1"/>
          <w:sz w:val="18"/>
          <w:szCs w:val="18"/>
        </w:rPr>
        <w:t>12.1</w:t>
      </w:r>
      <w:r w:rsidRPr="00C56A9C">
        <w:rPr>
          <w:rFonts w:cs="Arial"/>
          <w:color w:val="000000" w:themeColor="text1"/>
          <w:sz w:val="18"/>
          <w:szCs w:val="18"/>
        </w:rPr>
        <w:tab/>
        <w:t xml:space="preserve">Der AN hat </w:t>
      </w:r>
      <w:r w:rsidR="006F031D" w:rsidRPr="00C56A9C">
        <w:rPr>
          <w:rFonts w:cs="Arial"/>
          <w:color w:val="000000" w:themeColor="text1"/>
          <w:sz w:val="18"/>
          <w:szCs w:val="18"/>
        </w:rPr>
        <w:t xml:space="preserve">vor </w:t>
      </w:r>
      <w:r w:rsidRPr="00C56A9C">
        <w:rPr>
          <w:rFonts w:cs="Arial"/>
          <w:color w:val="000000" w:themeColor="text1"/>
          <w:sz w:val="18"/>
          <w:szCs w:val="18"/>
        </w:rPr>
        <w:t xml:space="preserve">Auftragsbestätigung Kontakt mit dem Strahlenschutzbevollmächtigten (SSBV) des AG </w:t>
      </w:r>
      <w:r w:rsidRPr="00C56A9C">
        <w:rPr>
          <w:rFonts w:cs="Arial"/>
          <w:color w:val="000000" w:themeColor="text1"/>
          <w:sz w:val="18"/>
          <w:szCs w:val="18"/>
        </w:rPr>
        <w:lastRenderedPageBreak/>
        <w:t>aufzunehmen, diesen über die vorgesehenen strahlenschutzrelevanten Tätigkeiten sowie ggf. mitzuführende radioaktive Stoffe in Kenntnis zu setzen.</w:t>
      </w:r>
    </w:p>
    <w:p w14:paraId="20DED1B4" w14:textId="7D248037" w:rsidR="001F130A" w:rsidRPr="00C56A9C" w:rsidRDefault="001F130A" w:rsidP="00A7352F">
      <w:pPr>
        <w:ind w:left="454"/>
        <w:jc w:val="both"/>
        <w:rPr>
          <w:rFonts w:cs="Arial"/>
          <w:color w:val="000000" w:themeColor="text1"/>
          <w:sz w:val="18"/>
          <w:szCs w:val="18"/>
        </w:rPr>
      </w:pPr>
      <w:r w:rsidRPr="00C56A9C">
        <w:rPr>
          <w:rFonts w:cs="Arial"/>
          <w:color w:val="000000" w:themeColor="text1"/>
          <w:sz w:val="18"/>
          <w:szCs w:val="18"/>
        </w:rPr>
        <w:t>Die Kontaktdaten zum SSBV können vom Fachbereich „</w:t>
      </w:r>
      <w:r w:rsidR="00811B64" w:rsidRPr="00811B64">
        <w:rPr>
          <w:rFonts w:cs="Arial"/>
          <w:bCs/>
          <w:color w:val="000000" w:themeColor="text1"/>
          <w:sz w:val="18"/>
          <w:szCs w:val="18"/>
        </w:rPr>
        <w:t>Corporate Services</w:t>
      </w:r>
      <w:r w:rsidR="00811B64">
        <w:rPr>
          <w:rFonts w:cs="Arial"/>
          <w:bCs/>
          <w:color w:val="000000" w:themeColor="text1"/>
          <w:sz w:val="18"/>
          <w:szCs w:val="18"/>
        </w:rPr>
        <w:t xml:space="preserve">“ </w:t>
      </w:r>
      <w:r w:rsidRPr="00C56A9C">
        <w:rPr>
          <w:rFonts w:cs="Arial"/>
          <w:color w:val="000000" w:themeColor="text1"/>
          <w:sz w:val="18"/>
          <w:szCs w:val="18"/>
        </w:rPr>
        <w:t>übermittelt werden.</w:t>
      </w:r>
    </w:p>
    <w:p w14:paraId="1F1FAF00" w14:textId="77777777" w:rsidR="001F130A" w:rsidRPr="00C56A9C" w:rsidRDefault="001F130A" w:rsidP="001F130A">
      <w:pPr>
        <w:ind w:left="426"/>
        <w:rPr>
          <w:rFonts w:cs="Arial"/>
          <w:color w:val="000000" w:themeColor="text1"/>
          <w:sz w:val="14"/>
          <w:szCs w:val="14"/>
        </w:rPr>
      </w:pPr>
    </w:p>
    <w:p w14:paraId="1D8946DA" w14:textId="77777777" w:rsidR="001F130A" w:rsidRPr="00C56A9C" w:rsidRDefault="001F130A" w:rsidP="00A7352F">
      <w:pPr>
        <w:ind w:left="454" w:hanging="454"/>
        <w:jc w:val="both"/>
        <w:rPr>
          <w:rFonts w:cs="Arial"/>
          <w:color w:val="000000" w:themeColor="text1"/>
          <w:sz w:val="18"/>
          <w:szCs w:val="18"/>
        </w:rPr>
      </w:pPr>
      <w:r w:rsidRPr="00C56A9C">
        <w:rPr>
          <w:rFonts w:cs="Arial"/>
          <w:color w:val="000000" w:themeColor="text1"/>
          <w:sz w:val="18"/>
          <w:szCs w:val="18"/>
        </w:rPr>
        <w:t>12.2</w:t>
      </w:r>
      <w:r w:rsidRPr="00C56A9C">
        <w:rPr>
          <w:rFonts w:cs="Arial"/>
          <w:color w:val="000000" w:themeColor="text1"/>
          <w:sz w:val="18"/>
          <w:szCs w:val="18"/>
        </w:rPr>
        <w:tab/>
        <w:t xml:space="preserve">Der AN hat </w:t>
      </w:r>
      <w:r w:rsidR="00565BC4" w:rsidRPr="00C56A9C">
        <w:rPr>
          <w:rFonts w:cs="Arial"/>
          <w:color w:val="000000" w:themeColor="text1"/>
          <w:sz w:val="18"/>
          <w:szCs w:val="18"/>
        </w:rPr>
        <w:t xml:space="preserve">mit </w:t>
      </w:r>
      <w:r w:rsidRPr="00C56A9C">
        <w:rPr>
          <w:rFonts w:cs="Arial"/>
          <w:color w:val="000000" w:themeColor="text1"/>
          <w:sz w:val="18"/>
          <w:szCs w:val="18"/>
        </w:rPr>
        <w:t xml:space="preserve">dem SSBV </w:t>
      </w:r>
      <w:r w:rsidR="00565BC4" w:rsidRPr="00C56A9C">
        <w:rPr>
          <w:rFonts w:cs="Arial"/>
          <w:color w:val="000000" w:themeColor="text1"/>
          <w:sz w:val="18"/>
          <w:szCs w:val="18"/>
        </w:rPr>
        <w:t xml:space="preserve">Strahlenschutzmaßnahmen die Terminierung und Durchführung der relevanten Tätigkeiten abzustimmen und </w:t>
      </w:r>
      <w:r w:rsidRPr="00C56A9C">
        <w:rPr>
          <w:rFonts w:cs="Arial"/>
          <w:color w:val="000000" w:themeColor="text1"/>
          <w:sz w:val="18"/>
          <w:szCs w:val="18"/>
        </w:rPr>
        <w:t>die für die Tätigkeit</w:t>
      </w:r>
      <w:r w:rsidR="006F031D" w:rsidRPr="00C56A9C">
        <w:rPr>
          <w:rFonts w:cs="Arial"/>
          <w:color w:val="000000" w:themeColor="text1"/>
          <w:sz w:val="18"/>
          <w:szCs w:val="18"/>
        </w:rPr>
        <w:t>en</w:t>
      </w:r>
      <w:r w:rsidRPr="00C56A9C">
        <w:rPr>
          <w:rFonts w:cs="Arial"/>
          <w:color w:val="000000" w:themeColor="text1"/>
          <w:sz w:val="18"/>
          <w:szCs w:val="18"/>
        </w:rPr>
        <w:t xml:space="preserve"> erforderlichen Dokumente (Genehmigungen, Fachkunde</w:t>
      </w:r>
      <w:r w:rsidR="00A7352F" w:rsidRPr="00C56A9C">
        <w:rPr>
          <w:rFonts w:cs="Arial"/>
          <w:color w:val="000000" w:themeColor="text1"/>
          <w:sz w:val="18"/>
          <w:szCs w:val="18"/>
        </w:rPr>
        <w:t>-</w:t>
      </w:r>
      <w:r w:rsidRPr="00C56A9C">
        <w:rPr>
          <w:rFonts w:cs="Arial"/>
          <w:color w:val="000000" w:themeColor="text1"/>
          <w:sz w:val="18"/>
          <w:szCs w:val="18"/>
        </w:rPr>
        <w:t>nachweise</w:t>
      </w:r>
      <w:r w:rsidR="00C65BD0" w:rsidRPr="00C56A9C">
        <w:rPr>
          <w:rFonts w:cs="Arial"/>
          <w:color w:val="000000" w:themeColor="text1"/>
          <w:sz w:val="18"/>
          <w:szCs w:val="18"/>
        </w:rPr>
        <w:t xml:space="preserve"> etc</w:t>
      </w:r>
      <w:r w:rsidR="00210CCB" w:rsidRPr="00C56A9C">
        <w:rPr>
          <w:rFonts w:cs="Arial"/>
          <w:color w:val="000000" w:themeColor="text1"/>
          <w:sz w:val="18"/>
          <w:szCs w:val="18"/>
        </w:rPr>
        <w:t>.</w:t>
      </w:r>
      <w:r w:rsidR="00C65BD0" w:rsidRPr="00C56A9C">
        <w:rPr>
          <w:rFonts w:cs="Arial"/>
          <w:color w:val="000000" w:themeColor="text1"/>
          <w:sz w:val="18"/>
          <w:szCs w:val="18"/>
        </w:rPr>
        <w:t>)</w:t>
      </w:r>
      <w:r w:rsidRPr="00C56A9C">
        <w:rPr>
          <w:rFonts w:cs="Arial"/>
          <w:color w:val="000000" w:themeColor="text1"/>
          <w:sz w:val="18"/>
          <w:szCs w:val="18"/>
        </w:rPr>
        <w:t xml:space="preserve"> vorzulegen.</w:t>
      </w:r>
      <w:r w:rsidR="00CE6F1B" w:rsidRPr="00C56A9C">
        <w:rPr>
          <w:rFonts w:cs="Arial"/>
          <w:color w:val="000000" w:themeColor="text1"/>
          <w:sz w:val="18"/>
          <w:szCs w:val="18"/>
        </w:rPr>
        <w:t xml:space="preserve"> </w:t>
      </w:r>
    </w:p>
    <w:p w14:paraId="366FE759" w14:textId="77777777" w:rsidR="001F130A" w:rsidRPr="00C56A9C" w:rsidRDefault="001F130A" w:rsidP="001F130A">
      <w:pPr>
        <w:rPr>
          <w:rFonts w:cs="Arial"/>
          <w:color w:val="000000" w:themeColor="text1"/>
          <w:sz w:val="14"/>
          <w:szCs w:val="14"/>
        </w:rPr>
      </w:pPr>
    </w:p>
    <w:p w14:paraId="7E0B061D" w14:textId="2DC62BB3" w:rsidR="00DE3823" w:rsidRPr="00C56A9C" w:rsidRDefault="001F130A" w:rsidP="006F031D">
      <w:pPr>
        <w:ind w:left="454" w:hanging="454"/>
        <w:jc w:val="both"/>
        <w:rPr>
          <w:rFonts w:cs="Arial"/>
          <w:color w:val="000000" w:themeColor="text1"/>
          <w:sz w:val="18"/>
          <w:szCs w:val="18"/>
        </w:rPr>
      </w:pPr>
      <w:r w:rsidRPr="00C56A9C">
        <w:rPr>
          <w:rFonts w:cs="Arial"/>
          <w:color w:val="000000" w:themeColor="text1"/>
          <w:sz w:val="18"/>
          <w:szCs w:val="18"/>
        </w:rPr>
        <w:t>12.3</w:t>
      </w:r>
      <w:r w:rsidRPr="00C56A9C">
        <w:rPr>
          <w:rFonts w:cs="Arial"/>
          <w:color w:val="000000" w:themeColor="text1"/>
          <w:sz w:val="18"/>
          <w:szCs w:val="18"/>
        </w:rPr>
        <w:tab/>
        <w:t xml:space="preserve">Ohne ausdrückliche </w:t>
      </w:r>
      <w:r w:rsidR="00DE3823" w:rsidRPr="00C56A9C">
        <w:rPr>
          <w:rFonts w:cs="Arial"/>
          <w:color w:val="000000" w:themeColor="text1"/>
          <w:sz w:val="18"/>
          <w:szCs w:val="18"/>
        </w:rPr>
        <w:t xml:space="preserve">schriftliche </w:t>
      </w:r>
      <w:r w:rsidRPr="00C56A9C">
        <w:rPr>
          <w:rFonts w:cs="Arial"/>
          <w:color w:val="000000" w:themeColor="text1"/>
          <w:sz w:val="18"/>
          <w:szCs w:val="18"/>
        </w:rPr>
        <w:t xml:space="preserve">Zustimmung des SSBV dürfen AN auf dem Betriebsgelände der </w:t>
      </w:r>
      <w:r w:rsidR="00913A04">
        <w:rPr>
          <w:rFonts w:cs="Arial"/>
          <w:color w:val="000000" w:themeColor="text1"/>
          <w:sz w:val="18"/>
          <w:szCs w:val="18"/>
        </w:rPr>
        <w:t>RR SOLUTION MAGDEBURG GMBH</w:t>
      </w:r>
      <w:r w:rsidRPr="00C56A9C">
        <w:rPr>
          <w:rFonts w:cs="Arial"/>
          <w:color w:val="000000" w:themeColor="text1"/>
          <w:sz w:val="18"/>
          <w:szCs w:val="18"/>
        </w:rPr>
        <w:t xml:space="preserve"> keine Tätigkeiten durchführen, die im Zusammenhang mit ionisierender Strahlung stehen; gleiches gilt für das Mitführen und Einbringung von radioaktiven Stoffen auf das Betriebsgelände der </w:t>
      </w:r>
      <w:r w:rsidR="00913A04">
        <w:rPr>
          <w:rFonts w:cs="Arial"/>
          <w:color w:val="000000" w:themeColor="text1"/>
          <w:sz w:val="18"/>
          <w:szCs w:val="18"/>
        </w:rPr>
        <w:t>RR SOLUTION MAGDEBURG GMBH</w:t>
      </w:r>
      <w:r w:rsidRPr="00C56A9C">
        <w:rPr>
          <w:rFonts w:cs="Arial"/>
          <w:color w:val="000000" w:themeColor="text1"/>
          <w:sz w:val="18"/>
          <w:szCs w:val="18"/>
        </w:rPr>
        <w:t>.</w:t>
      </w:r>
      <w:r w:rsidR="006F031D" w:rsidRPr="00C56A9C">
        <w:rPr>
          <w:rFonts w:cs="Arial"/>
          <w:color w:val="000000" w:themeColor="text1"/>
          <w:sz w:val="18"/>
          <w:szCs w:val="18"/>
        </w:rPr>
        <w:t xml:space="preserve"> </w:t>
      </w:r>
    </w:p>
    <w:p w14:paraId="07F67D00" w14:textId="77777777" w:rsidR="006F031D" w:rsidRPr="00C56A9C" w:rsidRDefault="00DE3823" w:rsidP="006F031D">
      <w:pPr>
        <w:ind w:left="454" w:hanging="454"/>
        <w:jc w:val="both"/>
        <w:rPr>
          <w:rFonts w:cs="Arial"/>
          <w:color w:val="000000" w:themeColor="text1"/>
          <w:sz w:val="18"/>
          <w:szCs w:val="18"/>
        </w:rPr>
      </w:pPr>
      <w:r w:rsidRPr="00C56A9C">
        <w:rPr>
          <w:rFonts w:cs="Arial"/>
          <w:color w:val="000000" w:themeColor="text1"/>
          <w:sz w:val="18"/>
          <w:szCs w:val="18"/>
        </w:rPr>
        <w:tab/>
      </w:r>
      <w:r w:rsidR="006F031D" w:rsidRPr="00C56A9C">
        <w:rPr>
          <w:rFonts w:cs="Arial"/>
          <w:color w:val="000000" w:themeColor="text1"/>
          <w:sz w:val="18"/>
          <w:szCs w:val="18"/>
        </w:rPr>
        <w:t>Der Koordinator wird vom SSBV über die mit dem AN getroffenen strahlenschutzrelevanten Vereinbarungen in Kenntnis gesetzt.</w:t>
      </w:r>
    </w:p>
    <w:p w14:paraId="16262339" w14:textId="77777777" w:rsidR="00AA29F1" w:rsidRDefault="00AA29F1" w:rsidP="006F031D">
      <w:pPr>
        <w:ind w:left="454" w:hanging="454"/>
        <w:jc w:val="both"/>
        <w:rPr>
          <w:rFonts w:cs="Arial"/>
          <w:color w:val="000000" w:themeColor="text1"/>
          <w:sz w:val="18"/>
          <w:szCs w:val="18"/>
        </w:rPr>
      </w:pPr>
    </w:p>
    <w:p w14:paraId="5021FA5A" w14:textId="77777777" w:rsidR="00A324F0" w:rsidRPr="00C56A9C" w:rsidRDefault="00A324F0" w:rsidP="006F031D">
      <w:pPr>
        <w:ind w:left="454" w:hanging="454"/>
        <w:jc w:val="both"/>
        <w:rPr>
          <w:rFonts w:cs="Arial"/>
          <w:color w:val="000000" w:themeColor="text1"/>
          <w:sz w:val="18"/>
          <w:szCs w:val="18"/>
        </w:rPr>
      </w:pPr>
    </w:p>
    <w:p w14:paraId="428E34D3" w14:textId="77777777" w:rsidR="008F2010" w:rsidRPr="00C56A9C" w:rsidRDefault="008F2010" w:rsidP="008F2010">
      <w:pPr>
        <w:ind w:left="454" w:hanging="454"/>
        <w:rPr>
          <w:rFonts w:cs="Arial"/>
          <w:b/>
          <w:bCs/>
          <w:color w:val="000000" w:themeColor="text1"/>
          <w:szCs w:val="22"/>
        </w:rPr>
      </w:pPr>
      <w:r w:rsidRPr="00C56A9C">
        <w:rPr>
          <w:rFonts w:cs="Arial"/>
          <w:b/>
          <w:bCs/>
          <w:color w:val="000000" w:themeColor="text1"/>
          <w:szCs w:val="22"/>
        </w:rPr>
        <w:t>1</w:t>
      </w:r>
      <w:r w:rsidR="00956C06" w:rsidRPr="00C56A9C">
        <w:rPr>
          <w:rFonts w:cs="Arial"/>
          <w:b/>
          <w:bCs/>
          <w:color w:val="000000" w:themeColor="text1"/>
          <w:szCs w:val="22"/>
        </w:rPr>
        <w:t>3</w:t>
      </w:r>
      <w:r w:rsidRPr="00C56A9C">
        <w:rPr>
          <w:rFonts w:cs="Arial"/>
          <w:b/>
          <w:bCs/>
          <w:color w:val="000000" w:themeColor="text1"/>
          <w:szCs w:val="22"/>
        </w:rPr>
        <w:tab/>
        <w:t>Persönliche Schutzausrüstung</w:t>
      </w:r>
    </w:p>
    <w:p w14:paraId="648D4C3B" w14:textId="77777777" w:rsidR="008F2010" w:rsidRPr="00A324F0" w:rsidRDefault="008F2010" w:rsidP="008F2010">
      <w:pPr>
        <w:rPr>
          <w:rFonts w:cs="Arial"/>
          <w:color w:val="000000" w:themeColor="text1"/>
          <w:sz w:val="12"/>
          <w:szCs w:val="16"/>
        </w:rPr>
      </w:pPr>
    </w:p>
    <w:p w14:paraId="1BB25B83" w14:textId="77777777" w:rsidR="00D55757" w:rsidRPr="00C56A9C" w:rsidRDefault="00FC3C38" w:rsidP="001E5F07">
      <w:pPr>
        <w:ind w:left="454" w:hanging="454"/>
        <w:jc w:val="both"/>
        <w:rPr>
          <w:rFonts w:cs="Arial"/>
          <w:color w:val="000000" w:themeColor="text1"/>
          <w:sz w:val="18"/>
          <w:szCs w:val="18"/>
        </w:rPr>
      </w:pPr>
      <w:r w:rsidRPr="00C56A9C">
        <w:rPr>
          <w:rFonts w:cs="Arial"/>
          <w:color w:val="000000" w:themeColor="text1"/>
          <w:sz w:val="18"/>
          <w:szCs w:val="18"/>
        </w:rPr>
        <w:t>13.1</w:t>
      </w:r>
      <w:r w:rsidR="008F2010" w:rsidRPr="00C56A9C">
        <w:rPr>
          <w:rFonts w:cs="Arial"/>
          <w:color w:val="000000" w:themeColor="text1"/>
          <w:sz w:val="18"/>
          <w:szCs w:val="18"/>
        </w:rPr>
        <w:tab/>
      </w:r>
      <w:r w:rsidR="00A074BB" w:rsidRPr="00C56A9C">
        <w:rPr>
          <w:rFonts w:cs="Arial"/>
          <w:color w:val="000000" w:themeColor="text1"/>
          <w:sz w:val="18"/>
          <w:szCs w:val="18"/>
        </w:rPr>
        <w:t>D</w:t>
      </w:r>
      <w:r w:rsidR="008F2010" w:rsidRPr="00C56A9C">
        <w:rPr>
          <w:rFonts w:cs="Arial"/>
          <w:color w:val="000000" w:themeColor="text1"/>
          <w:sz w:val="18"/>
          <w:szCs w:val="18"/>
        </w:rPr>
        <w:t xml:space="preserve">er AN </w:t>
      </w:r>
      <w:r w:rsidR="00A074BB" w:rsidRPr="00C56A9C">
        <w:rPr>
          <w:rFonts w:cs="Arial"/>
          <w:color w:val="000000" w:themeColor="text1"/>
          <w:sz w:val="18"/>
          <w:szCs w:val="18"/>
        </w:rPr>
        <w:t xml:space="preserve">hat </w:t>
      </w:r>
      <w:r w:rsidR="008F2010" w:rsidRPr="00C56A9C">
        <w:rPr>
          <w:rFonts w:cs="Arial"/>
          <w:color w:val="000000" w:themeColor="text1"/>
          <w:sz w:val="18"/>
          <w:szCs w:val="18"/>
        </w:rPr>
        <w:t>seinen Mitarbeitern geeignete persönliche Schutzausrüstung zur Verfügung zu stellen.</w:t>
      </w:r>
      <w:r w:rsidR="001E5F07" w:rsidRPr="00C56A9C">
        <w:rPr>
          <w:rFonts w:cs="Arial"/>
          <w:color w:val="000000" w:themeColor="text1"/>
          <w:sz w:val="18"/>
          <w:szCs w:val="18"/>
        </w:rPr>
        <w:t xml:space="preserve"> </w:t>
      </w:r>
      <w:r w:rsidR="00765C21" w:rsidRPr="00C56A9C">
        <w:rPr>
          <w:rFonts w:cs="Arial"/>
          <w:color w:val="000000" w:themeColor="text1"/>
          <w:sz w:val="18"/>
          <w:szCs w:val="18"/>
        </w:rPr>
        <w:t>Der AN und seine Mitarbeiter sind verpflichtet, die für die Arbeitsstelle notwendige Schutzausrüstung zu tragen.</w:t>
      </w:r>
    </w:p>
    <w:p w14:paraId="246D6F88" w14:textId="77777777" w:rsidR="009540D2" w:rsidRPr="00C56A9C" w:rsidRDefault="009540D2" w:rsidP="001E5F07">
      <w:pPr>
        <w:ind w:left="454" w:hanging="454"/>
        <w:jc w:val="both"/>
        <w:rPr>
          <w:rFonts w:cs="Arial"/>
          <w:color w:val="000000" w:themeColor="text1"/>
          <w:sz w:val="18"/>
          <w:szCs w:val="18"/>
        </w:rPr>
      </w:pPr>
      <w:r w:rsidRPr="00C56A9C">
        <w:rPr>
          <w:rFonts w:cs="Arial"/>
          <w:color w:val="000000" w:themeColor="text1"/>
          <w:sz w:val="18"/>
          <w:szCs w:val="18"/>
        </w:rPr>
        <w:tab/>
        <w:t>In Produktionsbereichen ist das Tragen von Sicherheitsschuhen vorgeschrieben.</w:t>
      </w:r>
    </w:p>
    <w:p w14:paraId="155C7E10" w14:textId="77777777" w:rsidR="00D90709" w:rsidRPr="00C56A9C" w:rsidRDefault="00D90709" w:rsidP="00BD5763">
      <w:pPr>
        <w:ind w:left="454" w:hanging="454"/>
        <w:rPr>
          <w:rFonts w:cs="Arial"/>
          <w:color w:val="000000" w:themeColor="text1"/>
          <w:sz w:val="14"/>
          <w:szCs w:val="14"/>
        </w:rPr>
      </w:pPr>
    </w:p>
    <w:p w14:paraId="185CF47F" w14:textId="77777777" w:rsidR="009540D2" w:rsidRPr="00C56A9C" w:rsidRDefault="00956C06" w:rsidP="001E5F07">
      <w:pPr>
        <w:ind w:left="454" w:hanging="454"/>
        <w:jc w:val="both"/>
        <w:rPr>
          <w:rFonts w:cs="Arial"/>
          <w:color w:val="000000" w:themeColor="text1"/>
          <w:sz w:val="18"/>
          <w:szCs w:val="18"/>
        </w:rPr>
      </w:pPr>
      <w:r w:rsidRPr="00C56A9C">
        <w:rPr>
          <w:rFonts w:cs="Arial"/>
          <w:color w:val="000000" w:themeColor="text1"/>
          <w:sz w:val="18"/>
          <w:szCs w:val="18"/>
        </w:rPr>
        <w:t>13</w:t>
      </w:r>
      <w:r w:rsidR="009540D2" w:rsidRPr="00C56A9C">
        <w:rPr>
          <w:rFonts w:cs="Arial"/>
          <w:color w:val="000000" w:themeColor="text1"/>
          <w:sz w:val="18"/>
          <w:szCs w:val="18"/>
        </w:rPr>
        <w:t>.</w:t>
      </w:r>
      <w:r w:rsidR="00FC3C38" w:rsidRPr="00C56A9C">
        <w:rPr>
          <w:rFonts w:cs="Arial"/>
          <w:color w:val="000000" w:themeColor="text1"/>
          <w:sz w:val="18"/>
          <w:szCs w:val="18"/>
        </w:rPr>
        <w:t>2</w:t>
      </w:r>
      <w:r w:rsidR="009540D2" w:rsidRPr="00C56A9C">
        <w:rPr>
          <w:rFonts w:cs="Arial"/>
          <w:color w:val="000000" w:themeColor="text1"/>
          <w:sz w:val="18"/>
          <w:szCs w:val="18"/>
        </w:rPr>
        <w:tab/>
        <w:t xml:space="preserve">Bei Arbeiten auf Prüfständen </w:t>
      </w:r>
      <w:r w:rsidR="00077ADF" w:rsidRPr="00C56A9C">
        <w:rPr>
          <w:rFonts w:cs="Arial"/>
          <w:color w:val="000000" w:themeColor="text1"/>
          <w:sz w:val="18"/>
          <w:szCs w:val="18"/>
        </w:rPr>
        <w:t xml:space="preserve">(Prüfzelle und </w:t>
      </w:r>
      <w:r w:rsidR="009540D2" w:rsidRPr="00C56A9C">
        <w:rPr>
          <w:rFonts w:cs="Arial"/>
          <w:color w:val="000000" w:themeColor="text1"/>
          <w:sz w:val="18"/>
          <w:szCs w:val="18"/>
        </w:rPr>
        <w:t>Rüstpl</w:t>
      </w:r>
      <w:r w:rsidR="00077ADF" w:rsidRPr="00C56A9C">
        <w:rPr>
          <w:rFonts w:cs="Arial"/>
          <w:color w:val="000000" w:themeColor="text1"/>
          <w:sz w:val="18"/>
          <w:szCs w:val="18"/>
        </w:rPr>
        <w:t>a</w:t>
      </w:r>
      <w:r w:rsidR="009540D2" w:rsidRPr="00C56A9C">
        <w:rPr>
          <w:rFonts w:cs="Arial"/>
          <w:color w:val="000000" w:themeColor="text1"/>
          <w:sz w:val="18"/>
          <w:szCs w:val="18"/>
        </w:rPr>
        <w:t>tz</w:t>
      </w:r>
      <w:r w:rsidR="00077ADF" w:rsidRPr="00C56A9C">
        <w:rPr>
          <w:rFonts w:cs="Arial"/>
          <w:color w:val="000000" w:themeColor="text1"/>
          <w:sz w:val="18"/>
          <w:szCs w:val="18"/>
        </w:rPr>
        <w:t>)</w:t>
      </w:r>
      <w:r w:rsidR="009540D2" w:rsidRPr="00C56A9C">
        <w:rPr>
          <w:rFonts w:cs="Arial"/>
          <w:color w:val="000000" w:themeColor="text1"/>
          <w:sz w:val="18"/>
          <w:szCs w:val="18"/>
        </w:rPr>
        <w:t xml:space="preserve"> müssen Sicherheitsschuhe, Schutzbrille und bei Bedarf Schutzhandschuhe getragen werden.</w:t>
      </w:r>
    </w:p>
    <w:p w14:paraId="411C66F5" w14:textId="77777777" w:rsidR="00EB0503" w:rsidRPr="00C56A9C" w:rsidRDefault="00EB0503" w:rsidP="00765C21">
      <w:pPr>
        <w:ind w:left="540" w:hanging="540"/>
        <w:rPr>
          <w:rFonts w:cs="Arial"/>
          <w:color w:val="000000" w:themeColor="text1"/>
          <w:sz w:val="18"/>
          <w:szCs w:val="18"/>
        </w:rPr>
      </w:pPr>
    </w:p>
    <w:p w14:paraId="79A68F08" w14:textId="77777777" w:rsidR="00FB11B1" w:rsidRPr="00C56A9C" w:rsidRDefault="00FB11B1" w:rsidP="00765C21">
      <w:pPr>
        <w:ind w:left="540" w:hanging="540"/>
        <w:rPr>
          <w:rFonts w:cs="Arial"/>
          <w:color w:val="000000" w:themeColor="text1"/>
          <w:sz w:val="18"/>
          <w:szCs w:val="18"/>
        </w:rPr>
      </w:pPr>
    </w:p>
    <w:p w14:paraId="05CA116F" w14:textId="77777777" w:rsidR="00765C21" w:rsidRPr="00C56A9C" w:rsidRDefault="00956C06" w:rsidP="00765C21">
      <w:pPr>
        <w:ind w:left="454" w:hanging="454"/>
        <w:rPr>
          <w:rFonts w:cs="Arial"/>
          <w:color w:val="000000" w:themeColor="text1"/>
          <w:szCs w:val="22"/>
        </w:rPr>
      </w:pPr>
      <w:r w:rsidRPr="00A324F0">
        <w:rPr>
          <w:rFonts w:cs="Arial"/>
          <w:b/>
          <w:color w:val="000000" w:themeColor="text1"/>
          <w:szCs w:val="22"/>
        </w:rPr>
        <w:t>14</w:t>
      </w:r>
      <w:r w:rsidR="00765C21" w:rsidRPr="00A324F0">
        <w:rPr>
          <w:rFonts w:cs="Arial"/>
          <w:b/>
          <w:color w:val="000000" w:themeColor="text1"/>
          <w:sz w:val="28"/>
          <w:szCs w:val="22"/>
        </w:rPr>
        <w:tab/>
      </w:r>
      <w:r w:rsidR="00765C21" w:rsidRPr="00C56A9C">
        <w:rPr>
          <w:rFonts w:cs="Arial"/>
          <w:b/>
          <w:color w:val="000000" w:themeColor="text1"/>
          <w:szCs w:val="22"/>
        </w:rPr>
        <w:t>Werkverkehr</w:t>
      </w:r>
      <w:r w:rsidR="009C7DA6" w:rsidRPr="00C56A9C">
        <w:rPr>
          <w:rFonts w:cs="Arial"/>
          <w:b/>
          <w:color w:val="000000" w:themeColor="text1"/>
          <w:szCs w:val="22"/>
        </w:rPr>
        <w:t xml:space="preserve"> - Krane - Aufzüge</w:t>
      </w:r>
    </w:p>
    <w:p w14:paraId="340B759D" w14:textId="77777777" w:rsidR="00765C21" w:rsidRPr="00C56A9C" w:rsidRDefault="00765C21" w:rsidP="00765C21">
      <w:pPr>
        <w:rPr>
          <w:rFonts w:cs="Arial"/>
          <w:color w:val="000000" w:themeColor="text1"/>
          <w:sz w:val="16"/>
          <w:szCs w:val="16"/>
        </w:rPr>
      </w:pPr>
    </w:p>
    <w:p w14:paraId="36ABDAE8" w14:textId="77777777" w:rsidR="001E5F07" w:rsidRPr="00C56A9C" w:rsidRDefault="00765C21" w:rsidP="001E5F07">
      <w:pPr>
        <w:ind w:left="454" w:hanging="454"/>
        <w:jc w:val="both"/>
        <w:rPr>
          <w:rFonts w:cs="Arial"/>
          <w:color w:val="000000" w:themeColor="text1"/>
          <w:sz w:val="18"/>
          <w:szCs w:val="18"/>
        </w:rPr>
      </w:pPr>
      <w:r w:rsidRPr="00C56A9C">
        <w:rPr>
          <w:rFonts w:cs="Arial"/>
          <w:color w:val="000000" w:themeColor="text1"/>
          <w:sz w:val="18"/>
          <w:szCs w:val="18"/>
        </w:rPr>
        <w:t>1</w:t>
      </w:r>
      <w:r w:rsidR="00956C06" w:rsidRPr="00C56A9C">
        <w:rPr>
          <w:rFonts w:cs="Arial"/>
          <w:color w:val="000000" w:themeColor="text1"/>
          <w:sz w:val="18"/>
          <w:szCs w:val="18"/>
        </w:rPr>
        <w:t>4</w:t>
      </w:r>
      <w:r w:rsidRPr="00C56A9C">
        <w:rPr>
          <w:rFonts w:cs="Arial"/>
          <w:color w:val="000000" w:themeColor="text1"/>
          <w:sz w:val="18"/>
          <w:szCs w:val="18"/>
        </w:rPr>
        <w:t>.1</w:t>
      </w:r>
      <w:r w:rsidRPr="00C56A9C">
        <w:rPr>
          <w:rFonts w:cs="Arial"/>
          <w:color w:val="000000" w:themeColor="text1"/>
          <w:sz w:val="18"/>
          <w:szCs w:val="18"/>
        </w:rPr>
        <w:tab/>
      </w:r>
      <w:r w:rsidR="0053636D" w:rsidRPr="00C56A9C">
        <w:rPr>
          <w:rFonts w:cs="Arial"/>
          <w:color w:val="000000" w:themeColor="text1"/>
          <w:sz w:val="18"/>
          <w:szCs w:val="18"/>
        </w:rPr>
        <w:t>Die Verkehrsrichtlinien i</w:t>
      </w:r>
      <w:r w:rsidRPr="00C56A9C">
        <w:rPr>
          <w:rFonts w:cs="Arial"/>
          <w:color w:val="000000" w:themeColor="text1"/>
          <w:sz w:val="18"/>
          <w:szCs w:val="18"/>
        </w:rPr>
        <w:t>n unsere</w:t>
      </w:r>
      <w:r w:rsidR="00F652A0">
        <w:rPr>
          <w:rFonts w:cs="Arial"/>
          <w:color w:val="000000" w:themeColor="text1"/>
          <w:sz w:val="18"/>
          <w:szCs w:val="18"/>
        </w:rPr>
        <w:t>m</w:t>
      </w:r>
      <w:r w:rsidRPr="00C56A9C">
        <w:rPr>
          <w:rFonts w:cs="Arial"/>
          <w:color w:val="000000" w:themeColor="text1"/>
          <w:sz w:val="18"/>
          <w:szCs w:val="18"/>
        </w:rPr>
        <w:t xml:space="preserve"> Werk </w:t>
      </w:r>
      <w:r w:rsidR="0053636D" w:rsidRPr="00C56A9C">
        <w:rPr>
          <w:rFonts w:cs="Arial"/>
          <w:color w:val="000000" w:themeColor="text1"/>
          <w:sz w:val="18"/>
          <w:szCs w:val="18"/>
        </w:rPr>
        <w:t xml:space="preserve">gelten </w:t>
      </w:r>
      <w:r w:rsidR="001371D7" w:rsidRPr="00C56A9C">
        <w:rPr>
          <w:rFonts w:cs="Arial"/>
          <w:color w:val="000000" w:themeColor="text1"/>
          <w:sz w:val="18"/>
          <w:szCs w:val="18"/>
        </w:rPr>
        <w:t>sinngemäß</w:t>
      </w:r>
      <w:r w:rsidR="0053636D" w:rsidRPr="00C56A9C">
        <w:rPr>
          <w:rFonts w:cs="Arial"/>
          <w:color w:val="000000" w:themeColor="text1"/>
          <w:sz w:val="18"/>
          <w:szCs w:val="18"/>
        </w:rPr>
        <w:t xml:space="preserve"> zur </w:t>
      </w:r>
      <w:r w:rsidRPr="00C56A9C">
        <w:rPr>
          <w:rFonts w:cs="Arial"/>
          <w:color w:val="000000" w:themeColor="text1"/>
          <w:sz w:val="18"/>
          <w:szCs w:val="18"/>
        </w:rPr>
        <w:t xml:space="preserve">Straßenverkehrsordnung. </w:t>
      </w:r>
    </w:p>
    <w:p w14:paraId="79F9CC12" w14:textId="77777777" w:rsidR="00284C78" w:rsidRPr="00C56A9C" w:rsidRDefault="00765C21" w:rsidP="001E5F07">
      <w:pPr>
        <w:ind w:left="454"/>
        <w:jc w:val="both"/>
        <w:rPr>
          <w:rFonts w:cs="Arial"/>
          <w:color w:val="000000" w:themeColor="text1"/>
          <w:sz w:val="18"/>
          <w:szCs w:val="18"/>
        </w:rPr>
      </w:pPr>
      <w:r w:rsidRPr="00C56A9C">
        <w:rPr>
          <w:rFonts w:cs="Arial"/>
          <w:color w:val="000000" w:themeColor="text1"/>
          <w:sz w:val="18"/>
          <w:szCs w:val="18"/>
        </w:rPr>
        <w:t>Die auf dem Werk</w:t>
      </w:r>
      <w:r w:rsidR="00F652A0">
        <w:rPr>
          <w:rFonts w:cs="Arial"/>
          <w:color w:val="000000" w:themeColor="text1"/>
          <w:sz w:val="18"/>
          <w:szCs w:val="18"/>
        </w:rPr>
        <w:t>s</w:t>
      </w:r>
      <w:r w:rsidRPr="00C56A9C">
        <w:rPr>
          <w:rFonts w:cs="Arial"/>
          <w:color w:val="000000" w:themeColor="text1"/>
          <w:sz w:val="18"/>
          <w:szCs w:val="18"/>
        </w:rPr>
        <w:t xml:space="preserve">gelände angegebene </w:t>
      </w:r>
      <w:r w:rsidR="009001A1" w:rsidRPr="00C56A9C">
        <w:rPr>
          <w:rFonts w:cs="Arial"/>
          <w:color w:val="000000" w:themeColor="text1"/>
          <w:sz w:val="18"/>
          <w:szCs w:val="18"/>
        </w:rPr>
        <w:t>Höchstgeschwindigkeit</w:t>
      </w:r>
      <w:r w:rsidRPr="00C56A9C">
        <w:rPr>
          <w:rFonts w:cs="Arial"/>
          <w:color w:val="000000" w:themeColor="text1"/>
          <w:sz w:val="18"/>
          <w:szCs w:val="18"/>
        </w:rPr>
        <w:t xml:space="preserve"> ist einzuhalten.</w:t>
      </w:r>
      <w:r w:rsidR="001E5F07" w:rsidRPr="00C56A9C">
        <w:rPr>
          <w:rFonts w:cs="Arial"/>
          <w:color w:val="000000" w:themeColor="text1"/>
          <w:sz w:val="18"/>
          <w:szCs w:val="18"/>
        </w:rPr>
        <w:t xml:space="preserve"> </w:t>
      </w:r>
      <w:r w:rsidRPr="00C56A9C">
        <w:rPr>
          <w:rFonts w:cs="Arial"/>
          <w:color w:val="000000" w:themeColor="text1"/>
          <w:sz w:val="18"/>
          <w:szCs w:val="18"/>
        </w:rPr>
        <w:t>Bei erteilter Einfahrerlaubnis sind Fahrzeuge auf den zugewiesenen Parkplätzen abzustellen. Der</w:t>
      </w:r>
      <w:r w:rsidR="00284C78" w:rsidRPr="00C56A9C">
        <w:rPr>
          <w:rFonts w:cs="Arial"/>
          <w:color w:val="000000" w:themeColor="text1"/>
          <w:sz w:val="18"/>
          <w:szCs w:val="18"/>
        </w:rPr>
        <w:t xml:space="preserve"> </w:t>
      </w:r>
      <w:r w:rsidRPr="00C56A9C">
        <w:rPr>
          <w:rFonts w:cs="Arial"/>
          <w:color w:val="000000" w:themeColor="text1"/>
          <w:sz w:val="18"/>
          <w:szCs w:val="18"/>
        </w:rPr>
        <w:t>Parkau</w:t>
      </w:r>
      <w:r w:rsidR="00284C78" w:rsidRPr="00C56A9C">
        <w:rPr>
          <w:rFonts w:cs="Arial"/>
          <w:color w:val="000000" w:themeColor="text1"/>
          <w:sz w:val="18"/>
          <w:szCs w:val="18"/>
        </w:rPr>
        <w:t xml:space="preserve">sweis ist sichtbar </w:t>
      </w:r>
      <w:r w:rsidR="00E8699D" w:rsidRPr="00C56A9C">
        <w:rPr>
          <w:rFonts w:cs="Arial"/>
          <w:color w:val="000000" w:themeColor="text1"/>
          <w:sz w:val="18"/>
          <w:szCs w:val="18"/>
        </w:rPr>
        <w:t>anzubringen.</w:t>
      </w:r>
    </w:p>
    <w:p w14:paraId="7F16CDEA" w14:textId="77777777" w:rsidR="00F1147F" w:rsidRPr="00C56A9C" w:rsidRDefault="00284C78" w:rsidP="001E5F07">
      <w:pPr>
        <w:ind w:left="454" w:hanging="454"/>
        <w:jc w:val="both"/>
        <w:rPr>
          <w:rFonts w:cs="Arial"/>
          <w:color w:val="000000" w:themeColor="text1"/>
          <w:sz w:val="18"/>
          <w:szCs w:val="18"/>
        </w:rPr>
      </w:pPr>
      <w:r w:rsidRPr="00C56A9C">
        <w:rPr>
          <w:rFonts w:cs="Arial"/>
          <w:color w:val="000000" w:themeColor="text1"/>
          <w:sz w:val="18"/>
          <w:szCs w:val="18"/>
        </w:rPr>
        <w:tab/>
      </w:r>
      <w:r w:rsidR="00765C21" w:rsidRPr="00C56A9C">
        <w:rPr>
          <w:rFonts w:cs="Arial"/>
          <w:color w:val="000000" w:themeColor="text1"/>
          <w:sz w:val="18"/>
          <w:szCs w:val="18"/>
        </w:rPr>
        <w:t>Privatfahrzeuge dürfen nicht im Werk parken.</w:t>
      </w:r>
    </w:p>
    <w:p w14:paraId="28E6821F" w14:textId="77777777" w:rsidR="00765C21" w:rsidRPr="00C56A9C" w:rsidRDefault="00765C21" w:rsidP="001E5F07">
      <w:pPr>
        <w:ind w:left="454"/>
        <w:jc w:val="both"/>
        <w:rPr>
          <w:rFonts w:cs="Arial"/>
          <w:color w:val="000000" w:themeColor="text1"/>
          <w:sz w:val="18"/>
          <w:szCs w:val="18"/>
        </w:rPr>
      </w:pPr>
      <w:r w:rsidRPr="00C56A9C">
        <w:rPr>
          <w:rFonts w:cs="Arial"/>
          <w:color w:val="000000" w:themeColor="text1"/>
          <w:sz w:val="18"/>
          <w:szCs w:val="18"/>
        </w:rPr>
        <w:t>Bei Nichtbeachtung dieser Regelungen wird eine Aufwandsentschädigung in Höhe von EUR 15,00 erhoben, im Wiederholungsfalle die Einfahrt untersagt.</w:t>
      </w:r>
    </w:p>
    <w:p w14:paraId="2E1A9955" w14:textId="77777777" w:rsidR="001E5F07" w:rsidRPr="00C56A9C" w:rsidRDefault="001E5F07" w:rsidP="001E5F07">
      <w:pPr>
        <w:ind w:left="454"/>
        <w:jc w:val="both"/>
        <w:rPr>
          <w:rFonts w:cs="Arial"/>
          <w:color w:val="000000" w:themeColor="text1"/>
          <w:sz w:val="14"/>
          <w:szCs w:val="14"/>
        </w:rPr>
      </w:pPr>
    </w:p>
    <w:p w14:paraId="4D7922F3" w14:textId="77777777" w:rsidR="001E5F07" w:rsidRPr="00C56A9C" w:rsidRDefault="00765C21" w:rsidP="001E5F07">
      <w:pPr>
        <w:ind w:left="454" w:hanging="454"/>
        <w:jc w:val="both"/>
        <w:rPr>
          <w:rFonts w:cs="Arial"/>
          <w:color w:val="000000" w:themeColor="text1"/>
          <w:sz w:val="18"/>
          <w:szCs w:val="18"/>
        </w:rPr>
      </w:pPr>
      <w:r w:rsidRPr="00C56A9C">
        <w:rPr>
          <w:rFonts w:cs="Arial"/>
          <w:color w:val="000000" w:themeColor="text1"/>
          <w:sz w:val="18"/>
          <w:szCs w:val="18"/>
        </w:rPr>
        <w:t>1</w:t>
      </w:r>
      <w:r w:rsidR="00956C06" w:rsidRPr="00C56A9C">
        <w:rPr>
          <w:rFonts w:cs="Arial"/>
          <w:color w:val="000000" w:themeColor="text1"/>
          <w:sz w:val="18"/>
          <w:szCs w:val="18"/>
        </w:rPr>
        <w:t>4</w:t>
      </w:r>
      <w:r w:rsidRPr="00C56A9C">
        <w:rPr>
          <w:rFonts w:cs="Arial"/>
          <w:color w:val="000000" w:themeColor="text1"/>
          <w:sz w:val="18"/>
          <w:szCs w:val="18"/>
        </w:rPr>
        <w:t>.2</w:t>
      </w:r>
      <w:r w:rsidRPr="00C56A9C">
        <w:rPr>
          <w:rFonts w:cs="Arial"/>
          <w:color w:val="000000" w:themeColor="text1"/>
          <w:sz w:val="18"/>
          <w:szCs w:val="18"/>
        </w:rPr>
        <w:tab/>
        <w:t>Fahrzeuge, die am innerbetrieblichen Verkehr teilneh</w:t>
      </w:r>
      <w:r w:rsidRPr="00C56A9C">
        <w:rPr>
          <w:rFonts w:cs="Arial"/>
          <w:color w:val="000000" w:themeColor="text1"/>
          <w:sz w:val="18"/>
          <w:szCs w:val="18"/>
        </w:rPr>
        <w:softHyphen/>
        <w:t xml:space="preserve">men sowie Krane und Hubarbeitsbühnen, dürfen nur von Personen gefahren bzw. bedient werden, die vom AN hierzu schriftlich beauftragt sind. Sie müssen entsprechend ausgebildet sein und ihre Fähigkeit im Fahren nachgewiesen haben. </w:t>
      </w:r>
    </w:p>
    <w:p w14:paraId="3B3EB2A6" w14:textId="77777777" w:rsidR="005F4A63" w:rsidRPr="00C56A9C" w:rsidRDefault="00765C21" w:rsidP="007570AE">
      <w:pPr>
        <w:ind w:left="454"/>
        <w:jc w:val="both"/>
        <w:rPr>
          <w:rFonts w:cs="Arial"/>
          <w:color w:val="000000" w:themeColor="text1"/>
          <w:sz w:val="14"/>
          <w:szCs w:val="18"/>
        </w:rPr>
      </w:pPr>
      <w:r w:rsidRPr="00C56A9C">
        <w:rPr>
          <w:rFonts w:cs="Arial"/>
          <w:color w:val="000000" w:themeColor="text1"/>
          <w:sz w:val="18"/>
          <w:szCs w:val="18"/>
        </w:rPr>
        <w:t xml:space="preserve">Die Fahrerlaubnis ist mitzuführen und bei Kontrollen vorzuweisen. </w:t>
      </w:r>
      <w:r w:rsidRPr="00C56A9C">
        <w:rPr>
          <w:rFonts w:cs="Arial"/>
          <w:color w:val="000000" w:themeColor="text1"/>
          <w:sz w:val="18"/>
          <w:szCs w:val="18"/>
        </w:rPr>
        <w:br/>
        <w:t>Das Mitfahren auf Fahrzeugen ohne Sitzgelegenheit ist verboten.</w:t>
      </w:r>
      <w:r w:rsidR="001920C5" w:rsidRPr="00C56A9C">
        <w:rPr>
          <w:rFonts w:cs="Arial"/>
          <w:color w:val="000000" w:themeColor="text1"/>
          <w:sz w:val="18"/>
          <w:szCs w:val="18"/>
        </w:rPr>
        <w:br/>
      </w:r>
    </w:p>
    <w:p w14:paraId="6F585322" w14:textId="77777777" w:rsidR="00BC5C9F" w:rsidRPr="00C56A9C" w:rsidRDefault="006375B2" w:rsidP="00843C71">
      <w:pPr>
        <w:autoSpaceDE w:val="0"/>
        <w:autoSpaceDN w:val="0"/>
        <w:adjustRightInd w:val="0"/>
        <w:ind w:left="426" w:hanging="426"/>
        <w:jc w:val="both"/>
        <w:rPr>
          <w:rFonts w:cs="Arial"/>
          <w:color w:val="000000" w:themeColor="text1"/>
          <w:sz w:val="18"/>
          <w:szCs w:val="18"/>
        </w:rPr>
      </w:pPr>
      <w:r w:rsidRPr="00C56A9C">
        <w:rPr>
          <w:rFonts w:cs="Arial"/>
          <w:color w:val="000000" w:themeColor="text1"/>
          <w:sz w:val="18"/>
          <w:szCs w:val="18"/>
        </w:rPr>
        <w:t>1</w:t>
      </w:r>
      <w:r w:rsidR="00956C06" w:rsidRPr="00C56A9C">
        <w:rPr>
          <w:rFonts w:cs="Arial"/>
          <w:color w:val="000000" w:themeColor="text1"/>
          <w:sz w:val="18"/>
          <w:szCs w:val="18"/>
        </w:rPr>
        <w:t>4</w:t>
      </w:r>
      <w:r w:rsidRPr="00C56A9C">
        <w:rPr>
          <w:rFonts w:cs="Arial"/>
          <w:color w:val="000000" w:themeColor="text1"/>
          <w:sz w:val="18"/>
          <w:szCs w:val="18"/>
        </w:rPr>
        <w:t>.</w:t>
      </w:r>
      <w:r w:rsidR="00843C71" w:rsidRPr="00C56A9C">
        <w:rPr>
          <w:rFonts w:cs="Arial"/>
          <w:color w:val="000000" w:themeColor="text1"/>
          <w:sz w:val="18"/>
          <w:szCs w:val="18"/>
        </w:rPr>
        <w:t>3</w:t>
      </w:r>
      <w:r w:rsidR="00BC5C9F" w:rsidRPr="00C56A9C">
        <w:rPr>
          <w:rFonts w:cs="Arial"/>
          <w:color w:val="000000" w:themeColor="text1"/>
          <w:sz w:val="18"/>
          <w:szCs w:val="18"/>
        </w:rPr>
        <w:tab/>
      </w:r>
      <w:r w:rsidR="008C71F0" w:rsidRPr="00C56A9C">
        <w:rPr>
          <w:rFonts w:cs="Arial"/>
          <w:color w:val="000000" w:themeColor="text1"/>
          <w:sz w:val="18"/>
          <w:szCs w:val="18"/>
        </w:rPr>
        <w:t>Beim Befahren von Gebäu</w:t>
      </w:r>
      <w:r w:rsidR="00BC5C9F" w:rsidRPr="00C56A9C">
        <w:rPr>
          <w:rFonts w:cs="Arial"/>
          <w:color w:val="000000" w:themeColor="text1"/>
          <w:sz w:val="18"/>
          <w:szCs w:val="18"/>
        </w:rPr>
        <w:t xml:space="preserve">den mit Stapler ist die </w:t>
      </w:r>
      <w:r w:rsidR="00BC5C9F" w:rsidRPr="00C56A9C">
        <w:rPr>
          <w:rFonts w:cs="Arial"/>
          <w:color w:val="000000" w:themeColor="text1"/>
          <w:sz w:val="18"/>
          <w:szCs w:val="18"/>
        </w:rPr>
        <w:br/>
      </w:r>
      <w:r w:rsidR="008C71F0" w:rsidRPr="00C56A9C">
        <w:rPr>
          <w:rFonts w:cs="Arial"/>
          <w:color w:val="000000" w:themeColor="text1"/>
          <w:sz w:val="18"/>
          <w:szCs w:val="18"/>
        </w:rPr>
        <w:t>zulässige Traglast des Bodens der jeweiligen Halle</w:t>
      </w:r>
      <w:r w:rsidR="00BC5C9F" w:rsidRPr="00C56A9C">
        <w:rPr>
          <w:rFonts w:cs="Arial"/>
          <w:color w:val="000000" w:themeColor="text1"/>
          <w:sz w:val="18"/>
          <w:szCs w:val="18"/>
        </w:rPr>
        <w:t xml:space="preserve"> zu </w:t>
      </w:r>
      <w:r w:rsidR="00BC5C9F" w:rsidRPr="00C56A9C">
        <w:rPr>
          <w:rFonts w:cs="Arial"/>
          <w:color w:val="000000" w:themeColor="text1"/>
          <w:sz w:val="18"/>
          <w:szCs w:val="18"/>
        </w:rPr>
        <w:br/>
      </w:r>
      <w:r w:rsidR="008C71F0" w:rsidRPr="00C56A9C">
        <w:rPr>
          <w:rFonts w:cs="Arial"/>
          <w:color w:val="000000" w:themeColor="text1"/>
          <w:sz w:val="18"/>
          <w:szCs w:val="18"/>
        </w:rPr>
        <w:t xml:space="preserve">berücksichtigen. Dies wird an den Außentoren der Halle </w:t>
      </w:r>
      <w:r w:rsidR="008C71F0" w:rsidRPr="00C56A9C">
        <w:rPr>
          <w:rFonts w:cs="Arial"/>
          <w:color w:val="000000" w:themeColor="text1"/>
          <w:sz w:val="18"/>
          <w:szCs w:val="18"/>
        </w:rPr>
        <w:br/>
        <w:t>durch Verbotszeichen signalisiert.</w:t>
      </w:r>
    </w:p>
    <w:p w14:paraId="2A7A2E79" w14:textId="77777777" w:rsidR="008C71F0" w:rsidRPr="00C56A9C" w:rsidRDefault="00BC5C9F" w:rsidP="00BC5C9F">
      <w:pPr>
        <w:autoSpaceDE w:val="0"/>
        <w:autoSpaceDN w:val="0"/>
        <w:adjustRightInd w:val="0"/>
        <w:ind w:left="426" w:hanging="426"/>
        <w:jc w:val="both"/>
        <w:rPr>
          <w:rFonts w:cs="Arial"/>
          <w:color w:val="000000" w:themeColor="text1"/>
          <w:sz w:val="18"/>
          <w:szCs w:val="18"/>
        </w:rPr>
      </w:pPr>
      <w:r w:rsidRPr="00C56A9C">
        <w:rPr>
          <w:rFonts w:cs="Arial"/>
          <w:color w:val="000000" w:themeColor="text1"/>
          <w:sz w:val="18"/>
          <w:szCs w:val="18"/>
        </w:rPr>
        <w:tab/>
      </w:r>
      <w:r w:rsidR="008C71F0" w:rsidRPr="00C56A9C">
        <w:rPr>
          <w:rFonts w:cs="Arial"/>
          <w:color w:val="000000" w:themeColor="text1"/>
          <w:sz w:val="18"/>
          <w:szCs w:val="18"/>
        </w:rPr>
        <w:t xml:space="preserve">Mit anderen Fahrzeugen wie z. B. Hubarbeitsbühnen ist  </w:t>
      </w:r>
      <w:r w:rsidR="008C71F0" w:rsidRPr="00C56A9C">
        <w:rPr>
          <w:rFonts w:cs="Arial"/>
          <w:color w:val="000000" w:themeColor="text1"/>
          <w:sz w:val="18"/>
          <w:szCs w:val="18"/>
        </w:rPr>
        <w:br/>
        <w:t xml:space="preserve">die maximale Traglast des Bodens über den Koordinator </w:t>
      </w:r>
      <w:r w:rsidR="008C71F0" w:rsidRPr="00C56A9C">
        <w:rPr>
          <w:rFonts w:cs="Arial"/>
          <w:color w:val="000000" w:themeColor="text1"/>
          <w:sz w:val="18"/>
          <w:szCs w:val="18"/>
        </w:rPr>
        <w:br/>
        <w:t>einzuholen und zu beachten (Achtung: Ungleiche Rad-</w:t>
      </w:r>
      <w:r w:rsidR="008C71F0" w:rsidRPr="00C56A9C">
        <w:rPr>
          <w:rFonts w:cs="Arial"/>
          <w:color w:val="000000" w:themeColor="text1"/>
          <w:sz w:val="18"/>
          <w:szCs w:val="18"/>
        </w:rPr>
        <w:br/>
        <w:t>last bei Gelenk-Teleskopbühnen).</w:t>
      </w:r>
    </w:p>
    <w:p w14:paraId="2C5599D2" w14:textId="77777777" w:rsidR="005F4A63" w:rsidRPr="00C56A9C" w:rsidRDefault="006375B2" w:rsidP="008C71F0">
      <w:pPr>
        <w:ind w:left="454"/>
        <w:jc w:val="both"/>
        <w:rPr>
          <w:rFonts w:cs="Arial"/>
          <w:color w:val="000000" w:themeColor="text1"/>
          <w:sz w:val="18"/>
          <w:szCs w:val="18"/>
        </w:rPr>
      </w:pPr>
      <w:r w:rsidRPr="00C56A9C">
        <w:rPr>
          <w:rFonts w:cs="Arial"/>
          <w:color w:val="000000" w:themeColor="text1"/>
          <w:sz w:val="18"/>
          <w:szCs w:val="18"/>
        </w:rPr>
        <w:t xml:space="preserve">Das Befahren von Gebäuden mit Personenkraft- oder Lastkraftwagen ist nicht gestattet (Ausnahmen sind mit dem Koordinator abzustimmen). </w:t>
      </w:r>
    </w:p>
    <w:p w14:paraId="6AFADA2A" w14:textId="77777777" w:rsidR="00C14DC9" w:rsidRPr="00C56A9C" w:rsidRDefault="001F0FAA" w:rsidP="008C6F98">
      <w:pPr>
        <w:ind w:left="454"/>
        <w:jc w:val="both"/>
        <w:rPr>
          <w:rFonts w:cs="Arial"/>
          <w:color w:val="000000" w:themeColor="text1"/>
          <w:sz w:val="18"/>
          <w:szCs w:val="18"/>
        </w:rPr>
      </w:pPr>
      <w:r w:rsidRPr="00C56A9C">
        <w:rPr>
          <w:rFonts w:cs="Arial"/>
          <w:color w:val="000000" w:themeColor="text1"/>
          <w:sz w:val="18"/>
          <w:szCs w:val="18"/>
        </w:rPr>
        <w:t>Gebäude</w:t>
      </w:r>
      <w:r w:rsidR="00163DC2" w:rsidRPr="00C56A9C">
        <w:rPr>
          <w:rFonts w:cs="Arial"/>
          <w:color w:val="000000" w:themeColor="text1"/>
          <w:sz w:val="18"/>
          <w:szCs w:val="18"/>
        </w:rPr>
        <w:t xml:space="preserve"> dürfen</w:t>
      </w:r>
      <w:r w:rsidRPr="00C56A9C">
        <w:rPr>
          <w:rFonts w:cs="Arial"/>
          <w:color w:val="000000" w:themeColor="text1"/>
          <w:sz w:val="18"/>
          <w:szCs w:val="18"/>
        </w:rPr>
        <w:t xml:space="preserve"> mit</w:t>
      </w:r>
      <w:r w:rsidR="00C14DC9" w:rsidRPr="00C56A9C">
        <w:rPr>
          <w:rFonts w:cs="Arial"/>
          <w:color w:val="000000" w:themeColor="text1"/>
          <w:sz w:val="18"/>
          <w:szCs w:val="18"/>
        </w:rPr>
        <w:t xml:space="preserve"> max. 10 km/h</w:t>
      </w:r>
      <w:r w:rsidR="00163DC2" w:rsidRPr="00C56A9C">
        <w:rPr>
          <w:rFonts w:cs="Arial"/>
          <w:color w:val="000000" w:themeColor="text1"/>
          <w:sz w:val="18"/>
          <w:szCs w:val="18"/>
        </w:rPr>
        <w:t xml:space="preserve"> </w:t>
      </w:r>
      <w:r w:rsidRPr="00C56A9C">
        <w:rPr>
          <w:rFonts w:cs="Arial"/>
          <w:color w:val="000000" w:themeColor="text1"/>
          <w:sz w:val="18"/>
          <w:szCs w:val="18"/>
        </w:rPr>
        <w:t>be</w:t>
      </w:r>
      <w:r w:rsidR="00435F28" w:rsidRPr="00C56A9C">
        <w:rPr>
          <w:rFonts w:cs="Arial"/>
          <w:color w:val="000000" w:themeColor="text1"/>
          <w:sz w:val="18"/>
          <w:szCs w:val="18"/>
        </w:rPr>
        <w:t>fahren</w:t>
      </w:r>
      <w:r w:rsidRPr="00C56A9C">
        <w:rPr>
          <w:rFonts w:cs="Arial"/>
          <w:color w:val="000000" w:themeColor="text1"/>
          <w:sz w:val="18"/>
          <w:szCs w:val="18"/>
        </w:rPr>
        <w:t xml:space="preserve"> werden</w:t>
      </w:r>
      <w:r w:rsidR="00435F28" w:rsidRPr="00C56A9C">
        <w:rPr>
          <w:rFonts w:cs="Arial"/>
          <w:color w:val="000000" w:themeColor="text1"/>
          <w:sz w:val="18"/>
          <w:szCs w:val="18"/>
        </w:rPr>
        <w:t>.</w:t>
      </w:r>
      <w:r w:rsidR="00C14DC9" w:rsidRPr="00C56A9C">
        <w:rPr>
          <w:rFonts w:cs="Arial"/>
          <w:color w:val="000000" w:themeColor="text1"/>
          <w:sz w:val="18"/>
          <w:szCs w:val="18"/>
        </w:rPr>
        <w:t xml:space="preserve"> </w:t>
      </w:r>
      <w:r w:rsidR="006375B2" w:rsidRPr="00C56A9C">
        <w:rPr>
          <w:rFonts w:cs="Arial"/>
          <w:color w:val="000000" w:themeColor="text1"/>
          <w:sz w:val="18"/>
          <w:szCs w:val="18"/>
        </w:rPr>
        <w:t>Für den Transport von Geräten, Werkzeugen und Materialien vom Abstellplatz des Fahrzeuges bis zum Arbeitsplatz sind vom AN geeignete Transportmittel (z. B. Handwagen) mitzubringen und einzusetzen</w:t>
      </w:r>
      <w:r w:rsidR="00435F28" w:rsidRPr="00C56A9C">
        <w:rPr>
          <w:rFonts w:cs="Arial"/>
          <w:color w:val="000000" w:themeColor="text1"/>
          <w:sz w:val="18"/>
          <w:szCs w:val="18"/>
        </w:rPr>
        <w:t>, Lastentretroller dürfen nicht verwendet werden</w:t>
      </w:r>
      <w:r w:rsidR="006375B2" w:rsidRPr="00C56A9C">
        <w:rPr>
          <w:rFonts w:cs="Arial"/>
          <w:color w:val="000000" w:themeColor="text1"/>
          <w:sz w:val="18"/>
          <w:szCs w:val="18"/>
        </w:rPr>
        <w:t>.</w:t>
      </w:r>
    </w:p>
    <w:p w14:paraId="34906509" w14:textId="77777777" w:rsidR="006375B2" w:rsidRPr="00C56A9C" w:rsidRDefault="006375B2" w:rsidP="008C6F98">
      <w:pPr>
        <w:ind w:left="454"/>
        <w:jc w:val="both"/>
        <w:rPr>
          <w:rFonts w:cs="Arial"/>
          <w:color w:val="000000" w:themeColor="text1"/>
          <w:sz w:val="14"/>
          <w:szCs w:val="14"/>
        </w:rPr>
      </w:pPr>
    </w:p>
    <w:p w14:paraId="2280D3C7" w14:textId="77777777" w:rsidR="00765C21" w:rsidRPr="00C56A9C" w:rsidRDefault="00765C21" w:rsidP="008C6F98">
      <w:pPr>
        <w:ind w:left="454" w:hanging="454"/>
        <w:jc w:val="both"/>
        <w:rPr>
          <w:rFonts w:cs="Arial"/>
          <w:bCs/>
          <w:color w:val="000000" w:themeColor="text1"/>
          <w:sz w:val="18"/>
          <w:szCs w:val="18"/>
        </w:rPr>
      </w:pPr>
      <w:r w:rsidRPr="00C56A9C">
        <w:rPr>
          <w:rFonts w:cs="Arial"/>
          <w:bCs/>
          <w:color w:val="000000" w:themeColor="text1"/>
          <w:sz w:val="18"/>
          <w:szCs w:val="18"/>
        </w:rPr>
        <w:t>1</w:t>
      </w:r>
      <w:r w:rsidR="00956C06" w:rsidRPr="00C56A9C">
        <w:rPr>
          <w:rFonts w:cs="Arial"/>
          <w:bCs/>
          <w:color w:val="000000" w:themeColor="text1"/>
          <w:sz w:val="18"/>
          <w:szCs w:val="18"/>
        </w:rPr>
        <w:t>4</w:t>
      </w:r>
      <w:r w:rsidRPr="00C56A9C">
        <w:rPr>
          <w:rFonts w:cs="Arial"/>
          <w:bCs/>
          <w:color w:val="000000" w:themeColor="text1"/>
          <w:sz w:val="18"/>
          <w:szCs w:val="18"/>
        </w:rPr>
        <w:t>.</w:t>
      </w:r>
      <w:r w:rsidR="006375B2" w:rsidRPr="00C56A9C">
        <w:rPr>
          <w:rFonts w:cs="Arial"/>
          <w:bCs/>
          <w:color w:val="000000" w:themeColor="text1"/>
          <w:sz w:val="18"/>
          <w:szCs w:val="18"/>
        </w:rPr>
        <w:t>4</w:t>
      </w:r>
      <w:r w:rsidRPr="00C56A9C">
        <w:rPr>
          <w:rFonts w:cs="Arial"/>
          <w:b/>
          <w:color w:val="000000" w:themeColor="text1"/>
          <w:sz w:val="18"/>
          <w:szCs w:val="18"/>
        </w:rPr>
        <w:tab/>
      </w:r>
      <w:r w:rsidRPr="00C56A9C">
        <w:rPr>
          <w:rFonts w:cs="Arial"/>
          <w:bCs/>
          <w:color w:val="000000" w:themeColor="text1"/>
          <w:sz w:val="18"/>
          <w:szCs w:val="18"/>
        </w:rPr>
        <w:t xml:space="preserve">Bei Arbeiten im Fahrbereich von Krananlagen ist der Koordinator über Art und Umfang der Arbeiten zu informieren. </w:t>
      </w:r>
      <w:r w:rsidR="00A47565" w:rsidRPr="00C56A9C">
        <w:rPr>
          <w:rFonts w:cs="Arial"/>
          <w:bCs/>
          <w:color w:val="000000" w:themeColor="text1"/>
          <w:sz w:val="18"/>
          <w:szCs w:val="18"/>
        </w:rPr>
        <w:t>Er erteilt die Freigabe der Arbeiten.</w:t>
      </w:r>
      <w:r w:rsidR="005F4A63" w:rsidRPr="00C56A9C">
        <w:rPr>
          <w:rFonts w:cs="Arial"/>
          <w:bCs/>
          <w:color w:val="000000" w:themeColor="text1"/>
          <w:sz w:val="18"/>
          <w:szCs w:val="18"/>
        </w:rPr>
        <w:t xml:space="preserve"> </w:t>
      </w:r>
      <w:r w:rsidRPr="00C56A9C">
        <w:rPr>
          <w:rFonts w:cs="Arial"/>
          <w:bCs/>
          <w:color w:val="000000" w:themeColor="text1"/>
          <w:sz w:val="18"/>
          <w:szCs w:val="18"/>
        </w:rPr>
        <w:t>Mit den Arbeiten darf erst begonnen werden, nachdem in Abstimmung mit der zuständigen Fachabteilung der Arbeitsbereich gesichert ist (z. B. Abschließen des Kranhauptschalters, mechanische Endanschläge).</w:t>
      </w:r>
    </w:p>
    <w:p w14:paraId="43493409" w14:textId="77777777" w:rsidR="005F4A63" w:rsidRPr="00C56A9C" w:rsidRDefault="005F4A63" w:rsidP="008C6F98">
      <w:pPr>
        <w:ind w:left="454" w:hanging="454"/>
        <w:jc w:val="both"/>
        <w:rPr>
          <w:rFonts w:cs="Arial"/>
          <w:bCs/>
          <w:color w:val="000000" w:themeColor="text1"/>
          <w:sz w:val="14"/>
          <w:szCs w:val="14"/>
        </w:rPr>
      </w:pPr>
    </w:p>
    <w:p w14:paraId="6A5E26B1" w14:textId="011F42ED" w:rsidR="005F4A63" w:rsidRPr="00C56A9C" w:rsidRDefault="00765C21" w:rsidP="008C6F98">
      <w:pPr>
        <w:ind w:left="454" w:hanging="454"/>
        <w:jc w:val="both"/>
        <w:rPr>
          <w:rFonts w:cs="Arial"/>
          <w:bCs/>
          <w:color w:val="000000" w:themeColor="text1"/>
          <w:sz w:val="18"/>
          <w:szCs w:val="18"/>
        </w:rPr>
      </w:pPr>
      <w:r w:rsidRPr="00C56A9C">
        <w:rPr>
          <w:rFonts w:cs="Arial"/>
          <w:color w:val="000000" w:themeColor="text1"/>
          <w:sz w:val="18"/>
          <w:szCs w:val="18"/>
        </w:rPr>
        <w:t>1</w:t>
      </w:r>
      <w:r w:rsidR="00956C06" w:rsidRPr="00C56A9C">
        <w:rPr>
          <w:rFonts w:cs="Arial"/>
          <w:color w:val="000000" w:themeColor="text1"/>
          <w:sz w:val="18"/>
          <w:szCs w:val="18"/>
        </w:rPr>
        <w:t>4</w:t>
      </w:r>
      <w:r w:rsidRPr="00C56A9C">
        <w:rPr>
          <w:rFonts w:cs="Arial"/>
          <w:color w:val="000000" w:themeColor="text1"/>
          <w:sz w:val="18"/>
          <w:szCs w:val="18"/>
        </w:rPr>
        <w:t>.</w:t>
      </w:r>
      <w:r w:rsidR="006375B2" w:rsidRPr="00C56A9C">
        <w:rPr>
          <w:rFonts w:cs="Arial"/>
          <w:color w:val="000000" w:themeColor="text1"/>
          <w:sz w:val="18"/>
          <w:szCs w:val="18"/>
        </w:rPr>
        <w:t>5</w:t>
      </w:r>
      <w:r w:rsidRPr="00C56A9C">
        <w:rPr>
          <w:rFonts w:cs="Arial"/>
          <w:color w:val="000000" w:themeColor="text1"/>
          <w:sz w:val="18"/>
          <w:szCs w:val="18"/>
        </w:rPr>
        <w:t xml:space="preserve">. </w:t>
      </w:r>
      <w:r w:rsidRPr="00C56A9C">
        <w:rPr>
          <w:rFonts w:cs="Arial"/>
          <w:bCs/>
          <w:color w:val="000000" w:themeColor="text1"/>
          <w:sz w:val="18"/>
          <w:szCs w:val="18"/>
        </w:rPr>
        <w:t xml:space="preserve">Alle Aufzüge zur Personenbeförderung sind mit einer Gegensprechanlage zur ständig besetzten Sicherheits-zentrale ausgerüstet. </w:t>
      </w:r>
    </w:p>
    <w:p w14:paraId="38FF43F2" w14:textId="77777777" w:rsidR="00765C21" w:rsidRPr="00C56A9C" w:rsidRDefault="00765C21" w:rsidP="008C6F98">
      <w:pPr>
        <w:ind w:left="454"/>
        <w:jc w:val="both"/>
        <w:rPr>
          <w:rFonts w:cs="Arial"/>
          <w:bCs/>
          <w:color w:val="000000" w:themeColor="text1"/>
          <w:sz w:val="18"/>
          <w:szCs w:val="18"/>
        </w:rPr>
      </w:pPr>
      <w:r w:rsidRPr="00C56A9C">
        <w:rPr>
          <w:rFonts w:cs="Arial"/>
          <w:bCs/>
          <w:color w:val="000000" w:themeColor="text1"/>
          <w:sz w:val="18"/>
          <w:szCs w:val="18"/>
        </w:rPr>
        <w:t>Im Notfall ist d</w:t>
      </w:r>
      <w:r w:rsidR="00A47565" w:rsidRPr="00C56A9C">
        <w:rPr>
          <w:rFonts w:cs="Arial"/>
          <w:bCs/>
          <w:color w:val="000000" w:themeColor="text1"/>
          <w:sz w:val="18"/>
          <w:szCs w:val="18"/>
        </w:rPr>
        <w:t>ie</w:t>
      </w:r>
      <w:r w:rsidRPr="00C56A9C">
        <w:rPr>
          <w:rFonts w:cs="Arial"/>
          <w:bCs/>
          <w:color w:val="000000" w:themeColor="text1"/>
          <w:sz w:val="18"/>
          <w:szCs w:val="18"/>
        </w:rPr>
        <w:t xml:space="preserve"> </w:t>
      </w:r>
      <w:r w:rsidR="00CD0AFA" w:rsidRPr="00C56A9C">
        <w:rPr>
          <w:rFonts w:cs="Arial"/>
          <w:bCs/>
          <w:color w:val="000000" w:themeColor="text1"/>
          <w:sz w:val="18"/>
          <w:szCs w:val="18"/>
        </w:rPr>
        <w:t>Notruftaste</w:t>
      </w:r>
      <w:r w:rsidRPr="00C56A9C">
        <w:rPr>
          <w:rFonts w:cs="Arial"/>
          <w:bCs/>
          <w:color w:val="000000" w:themeColor="text1"/>
          <w:sz w:val="18"/>
          <w:szCs w:val="18"/>
        </w:rPr>
        <w:t xml:space="preserve"> mindestens 3 Sekunden zu betätigen. Das Personal der Sicherheitszentrale gibt anschließend Anweisungen für das Verhalten und </w:t>
      </w:r>
      <w:r w:rsidR="002B1910" w:rsidRPr="00C56A9C">
        <w:rPr>
          <w:rFonts w:cs="Arial"/>
          <w:bCs/>
          <w:color w:val="000000" w:themeColor="text1"/>
          <w:sz w:val="18"/>
          <w:szCs w:val="18"/>
        </w:rPr>
        <w:t xml:space="preserve">weitere </w:t>
      </w:r>
      <w:r w:rsidRPr="00C56A9C">
        <w:rPr>
          <w:rFonts w:cs="Arial"/>
          <w:bCs/>
          <w:color w:val="000000" w:themeColor="text1"/>
          <w:sz w:val="18"/>
          <w:szCs w:val="18"/>
        </w:rPr>
        <w:t>Vorgehen.</w:t>
      </w:r>
    </w:p>
    <w:p w14:paraId="33DE671E" w14:textId="3FF3D947" w:rsidR="00585248" w:rsidRPr="00C56A9C" w:rsidRDefault="00765C21" w:rsidP="008C6F98">
      <w:pPr>
        <w:ind w:left="454" w:hanging="454"/>
        <w:jc w:val="both"/>
        <w:rPr>
          <w:rFonts w:cs="Arial"/>
          <w:bCs/>
          <w:color w:val="000000" w:themeColor="text1"/>
          <w:sz w:val="10"/>
          <w:szCs w:val="10"/>
        </w:rPr>
      </w:pPr>
      <w:r w:rsidRPr="00C56A9C">
        <w:rPr>
          <w:rFonts w:cs="Arial"/>
          <w:bCs/>
          <w:color w:val="000000" w:themeColor="text1"/>
          <w:sz w:val="18"/>
          <w:szCs w:val="18"/>
        </w:rPr>
        <w:tab/>
        <w:t>Aufzüge zur Personenbeförderung ohne Fahrkorbabschlu</w:t>
      </w:r>
      <w:r w:rsidR="00A76A61" w:rsidRPr="00C56A9C">
        <w:rPr>
          <w:rFonts w:cs="Arial"/>
          <w:bCs/>
          <w:color w:val="000000" w:themeColor="text1"/>
          <w:sz w:val="18"/>
          <w:szCs w:val="18"/>
        </w:rPr>
        <w:t>ss</w:t>
      </w:r>
      <w:r w:rsidRPr="00C56A9C">
        <w:rPr>
          <w:rFonts w:cs="Arial"/>
          <w:bCs/>
          <w:color w:val="000000" w:themeColor="text1"/>
          <w:sz w:val="18"/>
          <w:szCs w:val="18"/>
        </w:rPr>
        <w:t xml:space="preserve">türen besitzen eine Sicherheitslichtschranke gegen Quetschungen und Einklemmen von Personen </w:t>
      </w:r>
      <w:r w:rsidR="002B1910" w:rsidRPr="00C56A9C">
        <w:rPr>
          <w:rFonts w:cs="Arial"/>
          <w:bCs/>
          <w:color w:val="000000" w:themeColor="text1"/>
          <w:sz w:val="18"/>
          <w:szCs w:val="18"/>
        </w:rPr>
        <w:t>und</w:t>
      </w:r>
      <w:r w:rsidRPr="00C56A9C">
        <w:rPr>
          <w:rFonts w:cs="Arial"/>
          <w:bCs/>
          <w:color w:val="000000" w:themeColor="text1"/>
          <w:sz w:val="18"/>
          <w:szCs w:val="18"/>
        </w:rPr>
        <w:t xml:space="preserve"> Transportgut. </w:t>
      </w:r>
    </w:p>
    <w:p w14:paraId="7626B952" w14:textId="77777777" w:rsidR="00765C21" w:rsidRPr="00C56A9C" w:rsidRDefault="00765C21" w:rsidP="008C6F98">
      <w:pPr>
        <w:ind w:left="454" w:hanging="454"/>
        <w:jc w:val="both"/>
        <w:rPr>
          <w:rFonts w:cs="Arial"/>
          <w:bCs/>
          <w:color w:val="000000" w:themeColor="text1"/>
          <w:sz w:val="18"/>
          <w:szCs w:val="18"/>
        </w:rPr>
      </w:pPr>
      <w:r w:rsidRPr="00C56A9C">
        <w:rPr>
          <w:rFonts w:cs="Arial"/>
          <w:bCs/>
          <w:color w:val="000000" w:themeColor="text1"/>
          <w:sz w:val="18"/>
          <w:szCs w:val="18"/>
        </w:rPr>
        <w:tab/>
        <w:t xml:space="preserve">Bei der Fahrt ist besondere Vorsicht geboten: </w:t>
      </w:r>
    </w:p>
    <w:p w14:paraId="46A06D4F" w14:textId="77777777" w:rsidR="005F4A63" w:rsidRPr="00C56A9C" w:rsidRDefault="00A324F0" w:rsidP="008C6F98">
      <w:pPr>
        <w:ind w:left="454" w:hanging="454"/>
        <w:jc w:val="both"/>
        <w:rPr>
          <w:rFonts w:cs="Arial"/>
          <w:bCs/>
          <w:color w:val="000000" w:themeColor="text1"/>
          <w:sz w:val="18"/>
          <w:szCs w:val="18"/>
        </w:rPr>
      </w:pPr>
      <w:r>
        <w:rPr>
          <w:rFonts w:cs="Arial"/>
          <w:bCs/>
          <w:color w:val="000000" w:themeColor="text1"/>
          <w:sz w:val="18"/>
          <w:szCs w:val="18"/>
        </w:rPr>
        <w:tab/>
      </w:r>
      <w:r w:rsidR="00765C21" w:rsidRPr="00C56A9C">
        <w:rPr>
          <w:rFonts w:cs="Arial"/>
          <w:bCs/>
          <w:color w:val="000000" w:themeColor="text1"/>
          <w:sz w:val="18"/>
          <w:szCs w:val="18"/>
        </w:rPr>
        <w:t xml:space="preserve">- Personen von der Schachtwand zurücktreten </w:t>
      </w:r>
    </w:p>
    <w:p w14:paraId="138E468B" w14:textId="77777777" w:rsidR="00AE06FE" w:rsidRPr="00C56A9C" w:rsidRDefault="00765C21" w:rsidP="008C6F98">
      <w:pPr>
        <w:ind w:left="454"/>
        <w:jc w:val="both"/>
        <w:rPr>
          <w:rFonts w:cs="Arial"/>
          <w:bCs/>
          <w:color w:val="000000" w:themeColor="text1"/>
          <w:sz w:val="18"/>
          <w:szCs w:val="18"/>
        </w:rPr>
      </w:pPr>
      <w:r w:rsidRPr="00C56A9C">
        <w:rPr>
          <w:rFonts w:cs="Arial"/>
          <w:bCs/>
          <w:color w:val="000000" w:themeColor="text1"/>
          <w:sz w:val="18"/>
          <w:szCs w:val="18"/>
        </w:rPr>
        <w:t>- Transportgut benötigt Abstand zur Schachtwand</w:t>
      </w:r>
    </w:p>
    <w:p w14:paraId="543509FA" w14:textId="559A3725" w:rsidR="00AE06FE" w:rsidRPr="00C56A9C" w:rsidRDefault="00765C21" w:rsidP="008B75F6">
      <w:pPr>
        <w:ind w:left="454"/>
        <w:jc w:val="both"/>
        <w:rPr>
          <w:rFonts w:cs="Arial"/>
          <w:bCs/>
          <w:color w:val="000000" w:themeColor="text1"/>
          <w:sz w:val="18"/>
          <w:szCs w:val="18"/>
        </w:rPr>
      </w:pPr>
      <w:r w:rsidRPr="00C56A9C">
        <w:rPr>
          <w:rFonts w:cs="Arial"/>
          <w:bCs/>
          <w:color w:val="000000" w:themeColor="text1"/>
          <w:sz w:val="18"/>
          <w:szCs w:val="18"/>
        </w:rPr>
        <w:t>-</w:t>
      </w:r>
      <w:r w:rsidR="00AE06FE" w:rsidRPr="00C56A9C">
        <w:rPr>
          <w:rFonts w:cs="Arial"/>
          <w:bCs/>
          <w:color w:val="000000" w:themeColor="text1"/>
          <w:sz w:val="18"/>
          <w:szCs w:val="18"/>
        </w:rPr>
        <w:t xml:space="preserve"> </w:t>
      </w:r>
      <w:r w:rsidRPr="00C56A9C">
        <w:rPr>
          <w:rFonts w:cs="Arial"/>
          <w:bCs/>
          <w:color w:val="000000" w:themeColor="text1"/>
          <w:sz w:val="18"/>
          <w:szCs w:val="18"/>
        </w:rPr>
        <w:t xml:space="preserve">Transportgut </w:t>
      </w:r>
      <w:r w:rsidR="00641153" w:rsidRPr="00C56A9C">
        <w:rPr>
          <w:rFonts w:cs="Arial"/>
          <w:bCs/>
          <w:color w:val="000000" w:themeColor="text1"/>
          <w:sz w:val="18"/>
          <w:szCs w:val="18"/>
        </w:rPr>
        <w:t>gegen Wegrollen</w:t>
      </w:r>
      <w:r w:rsidRPr="00C56A9C">
        <w:rPr>
          <w:rFonts w:cs="Arial"/>
          <w:bCs/>
          <w:color w:val="000000" w:themeColor="text1"/>
          <w:sz w:val="18"/>
          <w:szCs w:val="18"/>
        </w:rPr>
        <w:t xml:space="preserve"> sichern  </w:t>
      </w:r>
    </w:p>
    <w:p w14:paraId="11CCA09A" w14:textId="77777777" w:rsidR="00AE06FE" w:rsidRPr="00C56A9C" w:rsidRDefault="00765C21" w:rsidP="008B75F6">
      <w:pPr>
        <w:ind w:left="454"/>
        <w:jc w:val="both"/>
        <w:rPr>
          <w:rFonts w:cs="Arial"/>
          <w:bCs/>
          <w:color w:val="000000" w:themeColor="text1"/>
          <w:sz w:val="18"/>
          <w:szCs w:val="18"/>
        </w:rPr>
      </w:pPr>
      <w:r w:rsidRPr="00C56A9C">
        <w:rPr>
          <w:rFonts w:cs="Arial"/>
          <w:bCs/>
          <w:color w:val="000000" w:themeColor="text1"/>
          <w:sz w:val="18"/>
          <w:szCs w:val="18"/>
        </w:rPr>
        <w:t>- kein Transportgut transportieren, welches länger ist</w:t>
      </w:r>
    </w:p>
    <w:p w14:paraId="7239F32F" w14:textId="77777777" w:rsidR="005C1982" w:rsidRPr="00C56A9C" w:rsidRDefault="00765C21" w:rsidP="008B75F6">
      <w:pPr>
        <w:ind w:left="454"/>
        <w:jc w:val="both"/>
        <w:rPr>
          <w:rFonts w:cs="Arial"/>
          <w:bCs/>
          <w:color w:val="000000" w:themeColor="text1"/>
          <w:sz w:val="18"/>
          <w:szCs w:val="18"/>
        </w:rPr>
      </w:pPr>
      <w:r w:rsidRPr="00C56A9C">
        <w:rPr>
          <w:rFonts w:cs="Arial"/>
          <w:bCs/>
          <w:color w:val="000000" w:themeColor="text1"/>
          <w:sz w:val="18"/>
          <w:szCs w:val="18"/>
        </w:rPr>
        <w:t xml:space="preserve"> </w:t>
      </w:r>
      <w:r w:rsidR="00A324F0">
        <w:rPr>
          <w:rFonts w:cs="Arial"/>
          <w:bCs/>
          <w:color w:val="000000" w:themeColor="text1"/>
          <w:sz w:val="18"/>
          <w:szCs w:val="18"/>
        </w:rPr>
        <w:t xml:space="preserve"> </w:t>
      </w:r>
      <w:r w:rsidRPr="00C56A9C">
        <w:rPr>
          <w:rFonts w:cs="Arial"/>
          <w:bCs/>
          <w:color w:val="000000" w:themeColor="text1"/>
          <w:sz w:val="18"/>
          <w:szCs w:val="18"/>
        </w:rPr>
        <w:t xml:space="preserve"> als der Fahrkorb.</w:t>
      </w:r>
    </w:p>
    <w:p w14:paraId="3433379A" w14:textId="77777777" w:rsidR="008B75F6" w:rsidRPr="00C56A9C" w:rsidRDefault="00765C21" w:rsidP="008B75F6">
      <w:pPr>
        <w:ind w:left="454" w:hanging="454"/>
        <w:jc w:val="both"/>
        <w:rPr>
          <w:rFonts w:cs="Arial"/>
          <w:bCs/>
          <w:color w:val="000000" w:themeColor="text1"/>
          <w:sz w:val="18"/>
          <w:szCs w:val="18"/>
        </w:rPr>
      </w:pPr>
      <w:r w:rsidRPr="00C56A9C">
        <w:rPr>
          <w:rFonts w:cs="Arial"/>
          <w:bCs/>
          <w:color w:val="000000" w:themeColor="text1"/>
          <w:sz w:val="18"/>
          <w:szCs w:val="18"/>
        </w:rPr>
        <w:t xml:space="preserve"> </w:t>
      </w:r>
      <w:r w:rsidRPr="00C56A9C">
        <w:rPr>
          <w:rFonts w:cs="Arial"/>
          <w:bCs/>
          <w:color w:val="000000" w:themeColor="text1"/>
          <w:sz w:val="18"/>
          <w:szCs w:val="18"/>
        </w:rPr>
        <w:tab/>
        <w:t>Wenn die Sicherheitslichtschranke während der Fahrt unterbrochen wird, so ist den Hinweisen bei der Fahrkorbsteuerung</w:t>
      </w:r>
      <w:r w:rsidR="003607A1" w:rsidRPr="00C56A9C">
        <w:rPr>
          <w:rFonts w:cs="Arial"/>
          <w:bCs/>
          <w:color w:val="000000" w:themeColor="text1"/>
          <w:sz w:val="18"/>
          <w:szCs w:val="18"/>
        </w:rPr>
        <w:t xml:space="preserve"> zu folgen</w:t>
      </w:r>
      <w:r w:rsidR="00481C4F" w:rsidRPr="00C56A9C">
        <w:rPr>
          <w:rFonts w:cs="Arial"/>
          <w:bCs/>
          <w:color w:val="000000" w:themeColor="text1"/>
          <w:sz w:val="18"/>
          <w:szCs w:val="18"/>
        </w:rPr>
        <w:t xml:space="preserve">: </w:t>
      </w:r>
    </w:p>
    <w:p w14:paraId="2BE8ED95" w14:textId="77777777" w:rsidR="00481C4F" w:rsidRPr="00C56A9C" w:rsidRDefault="00481C4F" w:rsidP="008B75F6">
      <w:pPr>
        <w:ind w:left="454"/>
        <w:jc w:val="both"/>
        <w:rPr>
          <w:rFonts w:cs="Arial"/>
          <w:bCs/>
          <w:color w:val="000000" w:themeColor="text1"/>
          <w:sz w:val="18"/>
          <w:szCs w:val="18"/>
        </w:rPr>
      </w:pPr>
      <w:r w:rsidRPr="00C56A9C">
        <w:rPr>
          <w:rFonts w:cs="Arial"/>
          <w:bCs/>
          <w:color w:val="000000" w:themeColor="text1"/>
          <w:sz w:val="18"/>
          <w:szCs w:val="18"/>
        </w:rPr>
        <w:t>- Sicherheitslichtschranke frei machen</w:t>
      </w:r>
    </w:p>
    <w:p w14:paraId="21EF306B" w14:textId="55139FA6" w:rsidR="00481C4F" w:rsidRPr="00C56A9C" w:rsidRDefault="00481C4F" w:rsidP="008B75F6">
      <w:pPr>
        <w:ind w:left="454" w:hanging="454"/>
        <w:jc w:val="both"/>
        <w:rPr>
          <w:rFonts w:cs="Arial"/>
          <w:bCs/>
          <w:color w:val="000000" w:themeColor="text1"/>
          <w:sz w:val="18"/>
          <w:szCs w:val="18"/>
        </w:rPr>
      </w:pPr>
      <w:r w:rsidRPr="00C56A9C">
        <w:rPr>
          <w:rFonts w:cs="Arial"/>
          <w:bCs/>
          <w:color w:val="000000" w:themeColor="text1"/>
          <w:sz w:val="18"/>
          <w:szCs w:val="18"/>
        </w:rPr>
        <w:tab/>
        <w:t xml:space="preserve">- </w:t>
      </w:r>
      <w:proofErr w:type="spellStart"/>
      <w:r w:rsidRPr="00C56A9C">
        <w:rPr>
          <w:rFonts w:cs="Arial"/>
          <w:bCs/>
          <w:color w:val="000000" w:themeColor="text1"/>
          <w:sz w:val="18"/>
          <w:szCs w:val="18"/>
        </w:rPr>
        <w:t>Reset</w:t>
      </w:r>
      <w:proofErr w:type="spellEnd"/>
      <w:r w:rsidR="00913A04">
        <w:rPr>
          <w:rFonts w:cs="Arial"/>
          <w:bCs/>
          <w:color w:val="000000" w:themeColor="text1"/>
          <w:sz w:val="18"/>
          <w:szCs w:val="18"/>
        </w:rPr>
        <w:t>-T</w:t>
      </w:r>
      <w:r w:rsidRPr="00C56A9C">
        <w:rPr>
          <w:rFonts w:cs="Arial"/>
          <w:bCs/>
          <w:color w:val="000000" w:themeColor="text1"/>
          <w:sz w:val="18"/>
          <w:szCs w:val="18"/>
        </w:rPr>
        <w:t>aste betätigen</w:t>
      </w:r>
    </w:p>
    <w:p w14:paraId="702130B1" w14:textId="77777777" w:rsidR="003678B5" w:rsidRPr="00C56A9C" w:rsidRDefault="00481C4F" w:rsidP="008B75F6">
      <w:pPr>
        <w:ind w:left="454" w:hanging="454"/>
        <w:jc w:val="both"/>
        <w:rPr>
          <w:rFonts w:cs="Arial"/>
          <w:bCs/>
          <w:color w:val="000000" w:themeColor="text1"/>
          <w:sz w:val="18"/>
          <w:szCs w:val="18"/>
        </w:rPr>
      </w:pPr>
      <w:r w:rsidRPr="00C56A9C">
        <w:rPr>
          <w:rFonts w:cs="Arial"/>
          <w:bCs/>
          <w:color w:val="000000" w:themeColor="text1"/>
          <w:sz w:val="18"/>
          <w:szCs w:val="18"/>
        </w:rPr>
        <w:tab/>
        <w:t xml:space="preserve">- Etagenwahltaste nach oben bzw. unten betätigen; </w:t>
      </w:r>
    </w:p>
    <w:p w14:paraId="4455DC81" w14:textId="77777777" w:rsidR="00481C4F" w:rsidRPr="00C56A9C" w:rsidRDefault="003678B5" w:rsidP="003678B5">
      <w:pPr>
        <w:ind w:left="454"/>
        <w:jc w:val="both"/>
        <w:rPr>
          <w:rFonts w:cs="Arial"/>
          <w:bCs/>
          <w:color w:val="000000" w:themeColor="text1"/>
          <w:sz w:val="18"/>
          <w:szCs w:val="18"/>
        </w:rPr>
      </w:pPr>
      <w:r w:rsidRPr="00C56A9C">
        <w:rPr>
          <w:rFonts w:cs="Arial"/>
          <w:bCs/>
          <w:color w:val="000000" w:themeColor="text1"/>
          <w:sz w:val="18"/>
          <w:szCs w:val="18"/>
        </w:rPr>
        <w:t xml:space="preserve"> </w:t>
      </w:r>
      <w:r w:rsidR="00A324F0">
        <w:rPr>
          <w:rFonts w:cs="Arial"/>
          <w:bCs/>
          <w:color w:val="000000" w:themeColor="text1"/>
          <w:sz w:val="18"/>
          <w:szCs w:val="18"/>
        </w:rPr>
        <w:t xml:space="preserve"> </w:t>
      </w:r>
      <w:r w:rsidRPr="00C56A9C">
        <w:rPr>
          <w:rFonts w:cs="Arial"/>
          <w:bCs/>
          <w:color w:val="000000" w:themeColor="text1"/>
          <w:sz w:val="18"/>
          <w:szCs w:val="18"/>
        </w:rPr>
        <w:t xml:space="preserve"> </w:t>
      </w:r>
      <w:r w:rsidR="00481C4F" w:rsidRPr="00C56A9C">
        <w:rPr>
          <w:rFonts w:cs="Arial"/>
          <w:bCs/>
          <w:color w:val="000000" w:themeColor="text1"/>
          <w:sz w:val="18"/>
          <w:szCs w:val="18"/>
        </w:rPr>
        <w:t xml:space="preserve">Aufzug fährt langsam zur nächsten Station. </w:t>
      </w:r>
    </w:p>
    <w:p w14:paraId="2CF9116A" w14:textId="77777777" w:rsidR="00CA6D24" w:rsidRPr="00AA29F1" w:rsidRDefault="00CA6D24" w:rsidP="003678B5">
      <w:pPr>
        <w:ind w:left="454"/>
        <w:jc w:val="both"/>
        <w:rPr>
          <w:rFonts w:cs="Arial"/>
          <w:bCs/>
          <w:color w:val="000000" w:themeColor="text1"/>
          <w:sz w:val="14"/>
          <w:szCs w:val="18"/>
        </w:rPr>
      </w:pPr>
    </w:p>
    <w:p w14:paraId="6A1DCD19" w14:textId="191C8788" w:rsidR="00CA6D24" w:rsidRPr="00C56A9C" w:rsidRDefault="00AB2773" w:rsidP="00AB2773">
      <w:pPr>
        <w:ind w:left="454" w:hanging="454"/>
        <w:jc w:val="both"/>
        <w:rPr>
          <w:rFonts w:cs="Arial"/>
          <w:color w:val="000000" w:themeColor="text1"/>
          <w:sz w:val="18"/>
          <w:szCs w:val="18"/>
        </w:rPr>
      </w:pPr>
      <w:r w:rsidRPr="00C56A9C">
        <w:rPr>
          <w:rFonts w:cs="Arial"/>
          <w:color w:val="000000" w:themeColor="text1"/>
          <w:sz w:val="18"/>
          <w:szCs w:val="18"/>
        </w:rPr>
        <w:t>14.6</w:t>
      </w:r>
      <w:r w:rsidRPr="00C56A9C">
        <w:rPr>
          <w:rFonts w:cs="Arial"/>
          <w:color w:val="000000" w:themeColor="text1"/>
          <w:sz w:val="18"/>
          <w:szCs w:val="18"/>
        </w:rPr>
        <w:tab/>
      </w:r>
      <w:r w:rsidR="00CA6D24" w:rsidRPr="00C56A9C">
        <w:rPr>
          <w:rFonts w:cs="Arial"/>
          <w:color w:val="000000" w:themeColor="text1"/>
          <w:sz w:val="18"/>
          <w:szCs w:val="18"/>
        </w:rPr>
        <w:t xml:space="preserve">Fahrräder </w:t>
      </w:r>
      <w:r w:rsidR="001371D7" w:rsidRPr="00C56A9C">
        <w:rPr>
          <w:rFonts w:cs="Arial"/>
          <w:color w:val="000000" w:themeColor="text1"/>
          <w:sz w:val="18"/>
          <w:szCs w:val="18"/>
        </w:rPr>
        <w:t xml:space="preserve">dürfen </w:t>
      </w:r>
      <w:r w:rsidR="00811B64">
        <w:rPr>
          <w:rFonts w:cs="Arial"/>
          <w:color w:val="000000" w:themeColor="text1"/>
          <w:sz w:val="18"/>
          <w:szCs w:val="18"/>
        </w:rPr>
        <w:t>nicht benutzt werden</w:t>
      </w:r>
      <w:r w:rsidRPr="00C56A9C">
        <w:rPr>
          <w:rFonts w:cs="Arial"/>
          <w:color w:val="000000" w:themeColor="text1"/>
          <w:sz w:val="18"/>
          <w:szCs w:val="18"/>
        </w:rPr>
        <w:t xml:space="preserve">. </w:t>
      </w:r>
    </w:p>
    <w:p w14:paraId="14521DC3" w14:textId="77777777" w:rsidR="004C4EE0" w:rsidRPr="00A324F0" w:rsidRDefault="004C4EE0" w:rsidP="004B620B">
      <w:pPr>
        <w:ind w:left="454" w:hanging="454"/>
        <w:rPr>
          <w:rFonts w:cs="Arial"/>
          <w:sz w:val="18"/>
          <w:szCs w:val="22"/>
        </w:rPr>
      </w:pPr>
    </w:p>
    <w:p w14:paraId="2D4C87F9" w14:textId="77777777" w:rsidR="004C4EE0" w:rsidRPr="00A324F0" w:rsidRDefault="004C4EE0" w:rsidP="004B620B">
      <w:pPr>
        <w:ind w:left="454" w:hanging="454"/>
        <w:rPr>
          <w:rFonts w:cs="Arial"/>
          <w:sz w:val="18"/>
          <w:szCs w:val="22"/>
        </w:rPr>
      </w:pPr>
    </w:p>
    <w:p w14:paraId="6C0935E5" w14:textId="77777777" w:rsidR="004B620B" w:rsidRPr="00C56A9C" w:rsidRDefault="004B620B" w:rsidP="004B620B">
      <w:pPr>
        <w:ind w:left="454" w:hanging="454"/>
        <w:rPr>
          <w:rFonts w:cs="Arial"/>
          <w:b/>
          <w:szCs w:val="22"/>
        </w:rPr>
      </w:pPr>
      <w:r w:rsidRPr="00C56A9C">
        <w:rPr>
          <w:rFonts w:cs="Arial"/>
          <w:b/>
          <w:szCs w:val="22"/>
        </w:rPr>
        <w:t>1</w:t>
      </w:r>
      <w:r w:rsidR="00956C06" w:rsidRPr="00C56A9C">
        <w:rPr>
          <w:rFonts w:cs="Arial"/>
          <w:b/>
          <w:szCs w:val="22"/>
        </w:rPr>
        <w:t>5</w:t>
      </w:r>
      <w:r w:rsidRPr="00C56A9C">
        <w:rPr>
          <w:rFonts w:cs="Arial"/>
          <w:b/>
          <w:szCs w:val="22"/>
        </w:rPr>
        <w:tab/>
        <w:t xml:space="preserve">Fragen zur Arbeitssicherheit </w:t>
      </w:r>
      <w:r w:rsidR="00142B03" w:rsidRPr="00C56A9C">
        <w:rPr>
          <w:rFonts w:cs="Arial"/>
          <w:b/>
          <w:szCs w:val="22"/>
        </w:rPr>
        <w:t xml:space="preserve">/ </w:t>
      </w:r>
      <w:r w:rsidRPr="00C56A9C">
        <w:rPr>
          <w:rFonts w:cs="Arial"/>
          <w:b/>
          <w:szCs w:val="22"/>
        </w:rPr>
        <w:t>Umwelt</w:t>
      </w:r>
      <w:r w:rsidR="00142B03" w:rsidRPr="00C56A9C">
        <w:rPr>
          <w:rFonts w:cs="Arial"/>
          <w:b/>
          <w:szCs w:val="22"/>
        </w:rPr>
        <w:t>-</w:t>
      </w:r>
      <w:r w:rsidRPr="00C56A9C">
        <w:rPr>
          <w:rFonts w:cs="Arial"/>
          <w:b/>
          <w:szCs w:val="22"/>
        </w:rPr>
        <w:t>schutz</w:t>
      </w:r>
    </w:p>
    <w:p w14:paraId="3865753F" w14:textId="77777777" w:rsidR="004B620B" w:rsidRPr="00A324F0" w:rsidRDefault="004B620B" w:rsidP="004B620B">
      <w:pPr>
        <w:ind w:left="454" w:hanging="454"/>
        <w:rPr>
          <w:rFonts w:cs="Arial"/>
          <w:b/>
          <w:sz w:val="12"/>
          <w:szCs w:val="16"/>
        </w:rPr>
      </w:pPr>
    </w:p>
    <w:p w14:paraId="274FD0D3" w14:textId="46E3FC33" w:rsidR="00D02214" w:rsidRPr="00C56A9C" w:rsidRDefault="004B620B" w:rsidP="00AE06FE">
      <w:pPr>
        <w:ind w:left="454"/>
        <w:jc w:val="both"/>
        <w:rPr>
          <w:rFonts w:cs="Arial"/>
          <w:sz w:val="18"/>
          <w:szCs w:val="18"/>
        </w:rPr>
      </w:pPr>
      <w:r w:rsidRPr="00C56A9C">
        <w:rPr>
          <w:rFonts w:cs="Arial"/>
          <w:sz w:val="18"/>
          <w:szCs w:val="18"/>
        </w:rPr>
        <w:t>Sofern der AN</w:t>
      </w:r>
      <w:r w:rsidRPr="00C56A9C">
        <w:rPr>
          <w:rFonts w:cs="Arial"/>
          <w:b/>
          <w:bCs/>
          <w:sz w:val="18"/>
          <w:szCs w:val="18"/>
        </w:rPr>
        <w:t xml:space="preserve"> </w:t>
      </w:r>
      <w:r w:rsidRPr="00C56A9C">
        <w:rPr>
          <w:rFonts w:cs="Arial"/>
          <w:sz w:val="18"/>
          <w:szCs w:val="18"/>
        </w:rPr>
        <w:t xml:space="preserve">Fragen zur Arbeitssicherheit </w:t>
      </w:r>
      <w:r w:rsidR="001B046B" w:rsidRPr="00C56A9C">
        <w:rPr>
          <w:rFonts w:cs="Arial"/>
          <w:sz w:val="18"/>
          <w:szCs w:val="18"/>
        </w:rPr>
        <w:t>oder</w:t>
      </w:r>
      <w:r w:rsidRPr="00C56A9C">
        <w:rPr>
          <w:rFonts w:cs="Arial"/>
          <w:sz w:val="18"/>
          <w:szCs w:val="18"/>
        </w:rPr>
        <w:t xml:space="preserve"> zum Umweltschutz hat, kann er sich über den Koordinator Auskunft bei der Abteilung </w:t>
      </w:r>
      <w:r w:rsidR="00811B64" w:rsidRPr="00811B64">
        <w:rPr>
          <w:rFonts w:cs="Arial"/>
          <w:bCs/>
          <w:sz w:val="18"/>
          <w:szCs w:val="18"/>
        </w:rPr>
        <w:t>Corporate Services</w:t>
      </w:r>
      <w:r w:rsidR="00811B64">
        <w:rPr>
          <w:rFonts w:cs="Arial"/>
          <w:bCs/>
          <w:sz w:val="18"/>
          <w:szCs w:val="18"/>
        </w:rPr>
        <w:t xml:space="preserve"> </w:t>
      </w:r>
      <w:r w:rsidRPr="00C56A9C">
        <w:rPr>
          <w:rFonts w:cs="Arial"/>
          <w:sz w:val="18"/>
          <w:szCs w:val="18"/>
        </w:rPr>
        <w:t xml:space="preserve">einholen. </w:t>
      </w:r>
      <w:r w:rsidR="00D02214" w:rsidRPr="00C56A9C">
        <w:rPr>
          <w:rFonts w:cs="Arial"/>
          <w:sz w:val="18"/>
          <w:szCs w:val="18"/>
        </w:rPr>
        <w:t>Diese Hinweise entbinden den AN nicht von der in den gesetzlichen Vorschriften verankerten Eigenverantwortlichkeiten.</w:t>
      </w:r>
    </w:p>
    <w:p w14:paraId="3C0AE773" w14:textId="77777777" w:rsidR="00B87FEB" w:rsidRPr="00C56A9C" w:rsidRDefault="00B87FEB" w:rsidP="00D02214">
      <w:pPr>
        <w:ind w:left="454"/>
        <w:rPr>
          <w:rFonts w:cs="Arial"/>
          <w:sz w:val="18"/>
          <w:szCs w:val="18"/>
        </w:rPr>
      </w:pPr>
    </w:p>
    <w:p w14:paraId="095DF47B" w14:textId="77777777" w:rsidR="00FB11B1" w:rsidRPr="00C56A9C" w:rsidRDefault="00FB11B1" w:rsidP="00D02214">
      <w:pPr>
        <w:ind w:left="454"/>
        <w:rPr>
          <w:rFonts w:cs="Arial"/>
          <w:sz w:val="18"/>
          <w:szCs w:val="18"/>
        </w:rPr>
      </w:pPr>
    </w:p>
    <w:p w14:paraId="7478D405" w14:textId="77777777" w:rsidR="00D02214" w:rsidRPr="00C56A9C" w:rsidRDefault="00956C06" w:rsidP="00D02214">
      <w:pPr>
        <w:ind w:left="454" w:hanging="454"/>
        <w:rPr>
          <w:rFonts w:cs="Arial"/>
          <w:b/>
          <w:bCs/>
          <w:szCs w:val="22"/>
        </w:rPr>
      </w:pPr>
      <w:r w:rsidRPr="00C56A9C">
        <w:rPr>
          <w:rFonts w:cs="Arial"/>
          <w:b/>
          <w:bCs/>
          <w:szCs w:val="22"/>
        </w:rPr>
        <w:t>16</w:t>
      </w:r>
      <w:r w:rsidR="00D02214" w:rsidRPr="00C56A9C">
        <w:rPr>
          <w:rFonts w:cs="Arial"/>
          <w:b/>
          <w:bCs/>
          <w:szCs w:val="22"/>
        </w:rPr>
        <w:tab/>
        <w:t>Datenschutz und Informationssicherheit</w:t>
      </w:r>
    </w:p>
    <w:p w14:paraId="5A6AACA4" w14:textId="77777777" w:rsidR="00D02214" w:rsidRPr="00C56A9C" w:rsidRDefault="00D02214" w:rsidP="00D02214">
      <w:pPr>
        <w:ind w:left="454" w:hanging="454"/>
        <w:rPr>
          <w:rFonts w:cs="Arial"/>
          <w:b/>
          <w:bCs/>
          <w:sz w:val="16"/>
          <w:szCs w:val="16"/>
        </w:rPr>
      </w:pPr>
    </w:p>
    <w:p w14:paraId="496DEDEA" w14:textId="77777777" w:rsidR="00AE06FE" w:rsidRPr="00C56A9C" w:rsidRDefault="00D02214" w:rsidP="00AE06FE">
      <w:pPr>
        <w:ind w:left="426"/>
        <w:jc w:val="both"/>
        <w:rPr>
          <w:rFonts w:cs="Arial"/>
          <w:sz w:val="18"/>
          <w:szCs w:val="18"/>
        </w:rPr>
      </w:pPr>
      <w:r w:rsidRPr="00C56A9C">
        <w:rPr>
          <w:rFonts w:cs="Arial"/>
          <w:sz w:val="18"/>
          <w:szCs w:val="18"/>
        </w:rPr>
        <w:t>Die Tätigkeit in unserem Hause kann dazu führen,</w:t>
      </w:r>
      <w:r w:rsidR="00EE62BE" w:rsidRPr="00C56A9C">
        <w:rPr>
          <w:rFonts w:cs="Arial"/>
          <w:sz w:val="18"/>
          <w:szCs w:val="18"/>
        </w:rPr>
        <w:t xml:space="preserve"> </w:t>
      </w:r>
      <w:r w:rsidRPr="00C56A9C">
        <w:rPr>
          <w:rFonts w:cs="Arial"/>
          <w:sz w:val="18"/>
          <w:szCs w:val="18"/>
        </w:rPr>
        <w:t>dass der AN und seine Mitarbeiter Zugang zu sensiblen Firmendaten oder vertraulichen</w:t>
      </w:r>
      <w:r w:rsidR="00956C06" w:rsidRPr="00C56A9C">
        <w:rPr>
          <w:rFonts w:cs="Arial"/>
          <w:sz w:val="18"/>
          <w:szCs w:val="18"/>
        </w:rPr>
        <w:t>,</w:t>
      </w:r>
      <w:r w:rsidRPr="00C56A9C">
        <w:rPr>
          <w:rFonts w:cs="Arial"/>
          <w:sz w:val="18"/>
          <w:szCs w:val="18"/>
        </w:rPr>
        <w:t xml:space="preserve"> </w:t>
      </w:r>
      <w:r w:rsidR="00956C06" w:rsidRPr="00C56A9C">
        <w:rPr>
          <w:rFonts w:cs="Arial"/>
          <w:sz w:val="18"/>
          <w:szCs w:val="18"/>
        </w:rPr>
        <w:t xml:space="preserve">personenbezogenen </w:t>
      </w:r>
      <w:r w:rsidRPr="00C56A9C">
        <w:rPr>
          <w:rFonts w:cs="Arial"/>
          <w:sz w:val="18"/>
          <w:szCs w:val="18"/>
        </w:rPr>
        <w:t xml:space="preserve">Informationen bekommen. Es ist deshalb dem AN und seinen Mitarbeitern </w:t>
      </w:r>
      <w:r w:rsidR="00A074BB" w:rsidRPr="00C56A9C">
        <w:rPr>
          <w:rFonts w:cs="Arial"/>
          <w:sz w:val="18"/>
          <w:szCs w:val="18"/>
        </w:rPr>
        <w:t>strengstens</w:t>
      </w:r>
      <w:r w:rsidRPr="00C56A9C">
        <w:rPr>
          <w:rFonts w:cs="Arial"/>
          <w:sz w:val="18"/>
          <w:szCs w:val="18"/>
        </w:rPr>
        <w:t xml:space="preserve"> untersagt, Einblick in Schränke und Behälter, in Schriftstücke, Akten, Bücher, Karteien, Listen sowie Zeichnungen und Pläne zu nehmen. </w:t>
      </w:r>
      <w:proofErr w:type="gramStart"/>
      <w:r w:rsidRPr="00C56A9C">
        <w:rPr>
          <w:rFonts w:cs="Arial"/>
          <w:sz w:val="18"/>
          <w:szCs w:val="18"/>
        </w:rPr>
        <w:t>Sollten</w:t>
      </w:r>
      <w:proofErr w:type="gramEnd"/>
      <w:r w:rsidRPr="00C56A9C">
        <w:rPr>
          <w:rFonts w:cs="Arial"/>
          <w:sz w:val="18"/>
          <w:szCs w:val="18"/>
        </w:rPr>
        <w:t xml:space="preserve"> der AN oder seine Mitarbeiter trotzdem Kenntnisse über AG-Angelegenheiten oder personenbezogene Daten erhalten, sind diese Informationen streng vertraulich zu behandeln. Auf keinen Fall ist es dem AN gestattet, irgendwelche Daten- oder Informationsträger an sich zu nehmen.</w:t>
      </w:r>
    </w:p>
    <w:p w14:paraId="194CF7C9" w14:textId="77777777" w:rsidR="00D02214" w:rsidRPr="00C56A9C" w:rsidRDefault="00D02214" w:rsidP="00AE06FE">
      <w:pPr>
        <w:ind w:left="426"/>
        <w:jc w:val="both"/>
        <w:rPr>
          <w:rFonts w:cs="Arial"/>
          <w:sz w:val="18"/>
          <w:szCs w:val="18"/>
        </w:rPr>
      </w:pPr>
      <w:r w:rsidRPr="00C56A9C">
        <w:rPr>
          <w:rFonts w:cs="Arial"/>
          <w:sz w:val="18"/>
          <w:szCs w:val="18"/>
        </w:rPr>
        <w:t>Werden die vorgenannten Verpflichtungen verletzt, sind der AN</w:t>
      </w:r>
      <w:r w:rsidRPr="00C56A9C">
        <w:rPr>
          <w:rFonts w:cs="Arial"/>
          <w:bCs/>
          <w:sz w:val="18"/>
          <w:szCs w:val="18"/>
        </w:rPr>
        <w:t xml:space="preserve"> </w:t>
      </w:r>
      <w:r w:rsidRPr="00C56A9C">
        <w:rPr>
          <w:rFonts w:cs="Arial"/>
          <w:sz w:val="18"/>
          <w:szCs w:val="18"/>
        </w:rPr>
        <w:t>und der die Verpflichtung missachtende Mit</w:t>
      </w:r>
      <w:r w:rsidRPr="00C56A9C">
        <w:rPr>
          <w:rFonts w:cs="Arial"/>
          <w:sz w:val="18"/>
          <w:szCs w:val="18"/>
        </w:rPr>
        <w:softHyphen/>
        <w:t xml:space="preserve">arbeiter seines Unternehmens der beauftragenden Gesellschaft und den Betroffenen zum Schadensersatz verpflichtet. </w:t>
      </w:r>
    </w:p>
    <w:p w14:paraId="38CAA253" w14:textId="77777777" w:rsidR="00D02214" w:rsidRPr="00C56A9C" w:rsidRDefault="00D02214" w:rsidP="00AE06FE">
      <w:pPr>
        <w:ind w:left="426"/>
        <w:jc w:val="both"/>
        <w:rPr>
          <w:rFonts w:cs="Arial"/>
          <w:sz w:val="18"/>
          <w:szCs w:val="18"/>
        </w:rPr>
      </w:pPr>
      <w:r w:rsidRPr="00C56A9C">
        <w:rPr>
          <w:rFonts w:cs="Arial"/>
          <w:sz w:val="18"/>
          <w:szCs w:val="18"/>
        </w:rPr>
        <w:lastRenderedPageBreak/>
        <w:t>Das Betreten der mit Zugangsterminal gesicherten</w:t>
      </w:r>
    </w:p>
    <w:p w14:paraId="50C22EDB" w14:textId="77777777" w:rsidR="00D02214" w:rsidRPr="00C56A9C" w:rsidRDefault="00D02214" w:rsidP="00AE06FE">
      <w:pPr>
        <w:ind w:left="426"/>
        <w:jc w:val="both"/>
        <w:rPr>
          <w:rFonts w:cs="Arial"/>
          <w:sz w:val="18"/>
          <w:szCs w:val="18"/>
        </w:rPr>
      </w:pPr>
      <w:r w:rsidRPr="00C56A9C">
        <w:rPr>
          <w:rFonts w:cs="Arial"/>
          <w:sz w:val="18"/>
          <w:szCs w:val="18"/>
        </w:rPr>
        <w:t xml:space="preserve">Bereichen </w:t>
      </w:r>
      <w:r w:rsidR="00210CCB" w:rsidRPr="00C56A9C">
        <w:rPr>
          <w:rFonts w:cs="Arial"/>
          <w:sz w:val="18"/>
          <w:szCs w:val="18"/>
        </w:rPr>
        <w:t>ist nur mit Zustimmung des Koor</w:t>
      </w:r>
      <w:r w:rsidRPr="00C56A9C">
        <w:rPr>
          <w:rFonts w:cs="Arial"/>
          <w:sz w:val="18"/>
          <w:szCs w:val="18"/>
        </w:rPr>
        <w:t xml:space="preserve">dinators genehmigt. </w:t>
      </w:r>
    </w:p>
    <w:p w14:paraId="448C6631" w14:textId="77777777" w:rsidR="00DE3823" w:rsidRPr="00C56A9C" w:rsidRDefault="00D02214" w:rsidP="00AE06FE">
      <w:pPr>
        <w:ind w:left="426"/>
        <w:jc w:val="both"/>
        <w:rPr>
          <w:rFonts w:cs="Arial"/>
          <w:sz w:val="18"/>
          <w:szCs w:val="18"/>
        </w:rPr>
      </w:pPr>
      <w:r w:rsidRPr="00C56A9C">
        <w:rPr>
          <w:rFonts w:cs="Arial"/>
          <w:sz w:val="18"/>
          <w:szCs w:val="18"/>
        </w:rPr>
        <w:t>Verstöße können zum Ausschluss bei der Auftrags-vergabe</w:t>
      </w:r>
      <w:r w:rsidR="00DE3823" w:rsidRPr="00C56A9C">
        <w:rPr>
          <w:rFonts w:cs="Arial"/>
          <w:sz w:val="18"/>
          <w:szCs w:val="18"/>
        </w:rPr>
        <w:t xml:space="preserve"> </w:t>
      </w:r>
      <w:r w:rsidRPr="00C56A9C">
        <w:rPr>
          <w:rFonts w:cs="Arial"/>
          <w:sz w:val="18"/>
          <w:szCs w:val="18"/>
        </w:rPr>
        <w:t>führen.</w:t>
      </w:r>
    </w:p>
    <w:p w14:paraId="59394F73" w14:textId="77777777" w:rsidR="00D02214" w:rsidRPr="00C56A9C" w:rsidRDefault="00D02214" w:rsidP="00AE06FE">
      <w:pPr>
        <w:ind w:left="426"/>
        <w:jc w:val="both"/>
        <w:rPr>
          <w:rFonts w:cs="Arial"/>
          <w:sz w:val="18"/>
          <w:szCs w:val="18"/>
        </w:rPr>
      </w:pPr>
      <w:r w:rsidRPr="00C56A9C">
        <w:rPr>
          <w:rFonts w:cs="Arial"/>
          <w:sz w:val="18"/>
          <w:szCs w:val="18"/>
        </w:rPr>
        <w:t>Auskunft zum Datenschutz bzw. zur Informations-sicherheit erhalten Sie über den Koordinator</w:t>
      </w:r>
    </w:p>
    <w:p w14:paraId="06A9CCF7" w14:textId="77777777" w:rsidR="00D02214" w:rsidRPr="00C56A9C" w:rsidRDefault="00D02214" w:rsidP="00AE06FE">
      <w:pPr>
        <w:ind w:left="426"/>
        <w:jc w:val="both"/>
        <w:rPr>
          <w:rFonts w:cs="Arial"/>
          <w:sz w:val="18"/>
          <w:szCs w:val="18"/>
        </w:rPr>
      </w:pPr>
      <w:r w:rsidRPr="00C56A9C">
        <w:rPr>
          <w:rFonts w:cs="Arial"/>
          <w:sz w:val="18"/>
          <w:szCs w:val="18"/>
        </w:rPr>
        <w:t xml:space="preserve">(Näheres siehe </w:t>
      </w:r>
      <w:proofErr w:type="spellStart"/>
      <w:r w:rsidRPr="00C56A9C">
        <w:rPr>
          <w:rFonts w:cs="Arial"/>
          <w:sz w:val="18"/>
          <w:szCs w:val="18"/>
        </w:rPr>
        <w:t>Infonet</w:t>
      </w:r>
      <w:proofErr w:type="spellEnd"/>
      <w:r w:rsidRPr="00C56A9C">
        <w:rPr>
          <w:rFonts w:cs="Arial"/>
          <w:sz w:val="18"/>
          <w:szCs w:val="18"/>
        </w:rPr>
        <w:t>).</w:t>
      </w:r>
    </w:p>
    <w:p w14:paraId="3B28DF92" w14:textId="77777777" w:rsidR="00D33297" w:rsidRPr="00C56A9C" w:rsidRDefault="00D33297" w:rsidP="00BD5763">
      <w:pPr>
        <w:rPr>
          <w:rFonts w:cs="Arial"/>
          <w:sz w:val="18"/>
          <w:szCs w:val="18"/>
        </w:rPr>
      </w:pPr>
    </w:p>
    <w:p w14:paraId="2A15B497" w14:textId="77777777" w:rsidR="000512ED" w:rsidRPr="00C56A9C" w:rsidRDefault="000512ED" w:rsidP="00BD5763">
      <w:pPr>
        <w:rPr>
          <w:rFonts w:cs="Arial"/>
          <w:sz w:val="18"/>
          <w:szCs w:val="18"/>
        </w:rPr>
      </w:pPr>
    </w:p>
    <w:p w14:paraId="1DBDC273" w14:textId="77777777" w:rsidR="00D02214" w:rsidRPr="00C56A9C" w:rsidRDefault="004B3CC7" w:rsidP="00D02214">
      <w:pPr>
        <w:ind w:left="454" w:hanging="454"/>
        <w:rPr>
          <w:rFonts w:cs="Arial"/>
          <w:b/>
          <w:bCs/>
          <w:szCs w:val="22"/>
        </w:rPr>
      </w:pPr>
      <w:r w:rsidRPr="00C56A9C">
        <w:rPr>
          <w:rFonts w:cs="Arial"/>
          <w:b/>
          <w:bCs/>
          <w:szCs w:val="22"/>
        </w:rPr>
        <w:t>17</w:t>
      </w:r>
      <w:r w:rsidR="00D02214" w:rsidRPr="00C56A9C">
        <w:rPr>
          <w:rFonts w:cs="Arial"/>
          <w:b/>
          <w:bCs/>
          <w:szCs w:val="22"/>
        </w:rPr>
        <w:tab/>
        <w:t xml:space="preserve">Nichtbeachtung dieser </w:t>
      </w:r>
      <w:r w:rsidR="00A76A61" w:rsidRPr="00C56A9C">
        <w:rPr>
          <w:rFonts w:cs="Arial"/>
          <w:b/>
          <w:bCs/>
          <w:szCs w:val="22"/>
        </w:rPr>
        <w:t>Bestimmungen</w:t>
      </w:r>
    </w:p>
    <w:p w14:paraId="13D97518" w14:textId="77777777" w:rsidR="00D02214" w:rsidRPr="00C56A9C" w:rsidRDefault="00D02214" w:rsidP="00D02214">
      <w:pPr>
        <w:ind w:left="454" w:hanging="454"/>
        <w:rPr>
          <w:rFonts w:cs="Arial"/>
          <w:b/>
          <w:bCs/>
          <w:sz w:val="16"/>
          <w:szCs w:val="16"/>
        </w:rPr>
      </w:pPr>
    </w:p>
    <w:p w14:paraId="186DDFDB" w14:textId="77777777" w:rsidR="004E1D77" w:rsidRPr="00C56A9C" w:rsidRDefault="00D02214" w:rsidP="00AE06FE">
      <w:pPr>
        <w:ind w:left="454" w:hanging="454"/>
        <w:jc w:val="both"/>
        <w:rPr>
          <w:rFonts w:cs="Arial"/>
          <w:bCs/>
          <w:sz w:val="18"/>
          <w:szCs w:val="18"/>
        </w:rPr>
      </w:pPr>
      <w:r w:rsidRPr="00C56A9C">
        <w:rPr>
          <w:rFonts w:cs="Arial"/>
          <w:b/>
          <w:bCs/>
          <w:szCs w:val="22"/>
        </w:rPr>
        <w:tab/>
      </w:r>
      <w:r w:rsidR="004E1D77" w:rsidRPr="00C56A9C">
        <w:rPr>
          <w:rFonts w:cs="Arial"/>
          <w:bCs/>
          <w:sz w:val="18"/>
          <w:szCs w:val="18"/>
        </w:rPr>
        <w:t>Bei Zuwiderhandlung gegen diese Bestimmungen sind wir berechtigt, den unverzüglichen Verweis vom Werksgelände und ein Zutrittsverbot auf Dauer zu erteilen.</w:t>
      </w:r>
    </w:p>
    <w:p w14:paraId="4A3188A2" w14:textId="77777777" w:rsidR="004E1D77" w:rsidRPr="00C56A9C" w:rsidRDefault="004E1D77" w:rsidP="00AE06FE">
      <w:pPr>
        <w:ind w:left="454"/>
        <w:jc w:val="both"/>
        <w:rPr>
          <w:rFonts w:cs="Arial"/>
          <w:bCs/>
          <w:sz w:val="18"/>
          <w:szCs w:val="18"/>
        </w:rPr>
      </w:pPr>
      <w:r w:rsidRPr="00C56A9C">
        <w:rPr>
          <w:rFonts w:cs="Arial"/>
          <w:bCs/>
          <w:sz w:val="18"/>
          <w:szCs w:val="18"/>
        </w:rPr>
        <w:t xml:space="preserve">Ferner behalten wir uns in diesen Fällen weitere Schritte vor, wie: </w:t>
      </w:r>
    </w:p>
    <w:p w14:paraId="695391E8" w14:textId="77777777" w:rsidR="004E1D77" w:rsidRPr="00C56A9C" w:rsidRDefault="004E1D77" w:rsidP="00AE06FE">
      <w:pPr>
        <w:ind w:left="454"/>
        <w:jc w:val="both"/>
        <w:rPr>
          <w:rFonts w:cs="Arial"/>
          <w:bCs/>
          <w:sz w:val="18"/>
          <w:szCs w:val="18"/>
        </w:rPr>
      </w:pPr>
      <w:r w:rsidRPr="00C56A9C">
        <w:rPr>
          <w:rFonts w:cs="Arial"/>
          <w:bCs/>
          <w:sz w:val="18"/>
          <w:szCs w:val="18"/>
        </w:rPr>
        <w:t>- sofortige fristlose Vertragskündigung</w:t>
      </w:r>
    </w:p>
    <w:p w14:paraId="46115011" w14:textId="77777777" w:rsidR="004E1D77" w:rsidRPr="00C56A9C" w:rsidRDefault="004E1D77" w:rsidP="00AE06FE">
      <w:pPr>
        <w:ind w:left="454"/>
        <w:jc w:val="both"/>
        <w:rPr>
          <w:rFonts w:cs="Arial"/>
          <w:bCs/>
          <w:sz w:val="18"/>
          <w:szCs w:val="18"/>
        </w:rPr>
      </w:pPr>
      <w:r w:rsidRPr="00C56A9C">
        <w:rPr>
          <w:rFonts w:cs="Arial"/>
          <w:bCs/>
          <w:sz w:val="18"/>
          <w:szCs w:val="18"/>
        </w:rPr>
        <w:t>- Geltendmachung weiterer Ansprüche.</w:t>
      </w:r>
    </w:p>
    <w:p w14:paraId="21396D66" w14:textId="77777777" w:rsidR="00D1122D" w:rsidRPr="00C56A9C" w:rsidRDefault="00D1122D" w:rsidP="00094EBB">
      <w:pPr>
        <w:rPr>
          <w:rFonts w:cs="Arial"/>
          <w:b/>
          <w:bCs/>
          <w:sz w:val="18"/>
          <w:szCs w:val="18"/>
        </w:rPr>
      </w:pPr>
    </w:p>
    <w:p w14:paraId="3326B800" w14:textId="77777777" w:rsidR="00DA4945" w:rsidRPr="00C56A9C" w:rsidRDefault="00DA4945" w:rsidP="00094EBB">
      <w:pPr>
        <w:rPr>
          <w:rFonts w:cs="Arial"/>
          <w:b/>
          <w:bCs/>
          <w:sz w:val="18"/>
          <w:szCs w:val="18"/>
        </w:rPr>
      </w:pPr>
    </w:p>
    <w:p w14:paraId="6F6D9896" w14:textId="77777777" w:rsidR="00D02214" w:rsidRPr="00C56A9C" w:rsidRDefault="004B3CC7" w:rsidP="00D02214">
      <w:pPr>
        <w:ind w:left="454" w:hanging="454"/>
        <w:rPr>
          <w:rFonts w:cs="Arial"/>
          <w:b/>
          <w:bCs/>
          <w:szCs w:val="22"/>
        </w:rPr>
      </w:pPr>
      <w:r w:rsidRPr="00C56A9C">
        <w:rPr>
          <w:rFonts w:cs="Arial"/>
          <w:b/>
          <w:bCs/>
          <w:szCs w:val="22"/>
        </w:rPr>
        <w:t>18</w:t>
      </w:r>
      <w:r w:rsidR="00D02214" w:rsidRPr="00C56A9C">
        <w:rPr>
          <w:rFonts w:cs="Arial"/>
          <w:b/>
          <w:bCs/>
          <w:szCs w:val="22"/>
        </w:rPr>
        <w:tab/>
        <w:t>Außenstellen</w:t>
      </w:r>
    </w:p>
    <w:p w14:paraId="5A83A25C" w14:textId="77777777" w:rsidR="00F95538" w:rsidRPr="00C56A9C" w:rsidRDefault="00F95538" w:rsidP="00D02214">
      <w:pPr>
        <w:ind w:left="454" w:hanging="454"/>
        <w:rPr>
          <w:rFonts w:cs="Arial"/>
          <w:b/>
          <w:bCs/>
          <w:sz w:val="16"/>
          <w:szCs w:val="16"/>
        </w:rPr>
      </w:pPr>
    </w:p>
    <w:p w14:paraId="06F8849C" w14:textId="70385EEC" w:rsidR="00D02214" w:rsidRPr="00C56A9C" w:rsidRDefault="00D02214" w:rsidP="00EE62BE">
      <w:pPr>
        <w:ind w:left="426"/>
        <w:jc w:val="both"/>
        <w:rPr>
          <w:rFonts w:cs="Arial"/>
          <w:b/>
          <w:bCs/>
          <w:sz w:val="18"/>
          <w:szCs w:val="18"/>
        </w:rPr>
      </w:pPr>
      <w:r w:rsidRPr="00C56A9C">
        <w:rPr>
          <w:rFonts w:cs="Arial"/>
          <w:b/>
          <w:bCs/>
          <w:sz w:val="18"/>
          <w:szCs w:val="18"/>
        </w:rPr>
        <w:t>regionale Außenstellen</w:t>
      </w:r>
      <w:r w:rsidR="00D72496" w:rsidRPr="00C56A9C">
        <w:rPr>
          <w:rFonts w:cs="Arial"/>
          <w:b/>
          <w:bCs/>
          <w:sz w:val="18"/>
          <w:szCs w:val="18"/>
        </w:rPr>
        <w:t xml:space="preserve"> am Standort </w:t>
      </w:r>
      <w:r w:rsidR="007D3DFB">
        <w:rPr>
          <w:rFonts w:cs="Arial"/>
          <w:b/>
          <w:bCs/>
          <w:sz w:val="18"/>
          <w:szCs w:val="18"/>
        </w:rPr>
        <w:t>Magdeburg</w:t>
      </w:r>
      <w:r w:rsidRPr="00C56A9C">
        <w:rPr>
          <w:rFonts w:cs="Arial"/>
          <w:b/>
          <w:bCs/>
          <w:sz w:val="18"/>
          <w:szCs w:val="18"/>
        </w:rPr>
        <w:t>:</w:t>
      </w:r>
    </w:p>
    <w:p w14:paraId="0703F857" w14:textId="77777777" w:rsidR="00D02214" w:rsidRPr="00C56A9C" w:rsidRDefault="00D02214" w:rsidP="00EE62BE">
      <w:pPr>
        <w:ind w:left="426"/>
        <w:jc w:val="both"/>
        <w:rPr>
          <w:rFonts w:cs="Arial"/>
          <w:b/>
          <w:bCs/>
          <w:sz w:val="12"/>
          <w:szCs w:val="12"/>
        </w:rPr>
      </w:pPr>
    </w:p>
    <w:p w14:paraId="3E5AE6C4" w14:textId="77777777" w:rsidR="00D02214" w:rsidRPr="00C56A9C" w:rsidRDefault="00D02214" w:rsidP="00EE62BE">
      <w:pPr>
        <w:numPr>
          <w:ilvl w:val="0"/>
          <w:numId w:val="6"/>
        </w:numPr>
        <w:jc w:val="both"/>
        <w:rPr>
          <w:rFonts w:cs="Arial"/>
          <w:sz w:val="18"/>
          <w:szCs w:val="18"/>
        </w:rPr>
      </w:pPr>
      <w:r w:rsidRPr="00C56A9C">
        <w:rPr>
          <w:rFonts w:cs="Arial"/>
          <w:bCs/>
          <w:sz w:val="18"/>
          <w:szCs w:val="18"/>
        </w:rPr>
        <w:t>sämtliche Außenläger</w:t>
      </w:r>
    </w:p>
    <w:p w14:paraId="4053B9C8" w14:textId="77777777" w:rsidR="00D02214" w:rsidRPr="00C56A9C" w:rsidRDefault="00D02214" w:rsidP="00EE62BE">
      <w:pPr>
        <w:numPr>
          <w:ilvl w:val="0"/>
          <w:numId w:val="6"/>
        </w:numPr>
        <w:jc w:val="both"/>
        <w:rPr>
          <w:rFonts w:cs="Arial"/>
          <w:sz w:val="18"/>
          <w:szCs w:val="18"/>
        </w:rPr>
      </w:pPr>
      <w:r w:rsidRPr="00C56A9C">
        <w:rPr>
          <w:rFonts w:cs="Arial"/>
          <w:bCs/>
          <w:sz w:val="18"/>
          <w:szCs w:val="18"/>
        </w:rPr>
        <w:t>sowie weitere neu erschlossene Standorte</w:t>
      </w:r>
    </w:p>
    <w:p w14:paraId="670AF98E" w14:textId="77777777" w:rsidR="0017070B" w:rsidRPr="00C56A9C" w:rsidRDefault="0017070B" w:rsidP="0017070B">
      <w:pPr>
        <w:ind w:left="1146"/>
        <w:jc w:val="both"/>
        <w:rPr>
          <w:rFonts w:cs="Arial"/>
          <w:sz w:val="18"/>
          <w:szCs w:val="18"/>
        </w:rPr>
      </w:pPr>
    </w:p>
    <w:p w14:paraId="2B14BCDD" w14:textId="77777777" w:rsidR="00D02214" w:rsidRPr="00C56A9C" w:rsidRDefault="00D02214" w:rsidP="00F652A0">
      <w:pPr>
        <w:ind w:left="454" w:hanging="454"/>
        <w:jc w:val="both"/>
        <w:rPr>
          <w:rFonts w:cs="Arial"/>
          <w:bCs/>
          <w:sz w:val="18"/>
          <w:szCs w:val="18"/>
        </w:rPr>
      </w:pPr>
      <w:r w:rsidRPr="00C56A9C">
        <w:rPr>
          <w:rFonts w:cs="Arial"/>
          <w:b/>
          <w:bCs/>
          <w:sz w:val="18"/>
          <w:szCs w:val="18"/>
        </w:rPr>
        <w:tab/>
      </w:r>
      <w:r w:rsidRPr="00C56A9C" w:rsidDel="00E81139">
        <w:rPr>
          <w:rFonts w:cs="Arial"/>
          <w:bCs/>
          <w:sz w:val="20"/>
          <w:szCs w:val="20"/>
        </w:rPr>
        <w:t xml:space="preserve"> </w:t>
      </w:r>
    </w:p>
    <w:p w14:paraId="559E42ED" w14:textId="77777777" w:rsidR="00B87FEB" w:rsidRDefault="00B87FEB" w:rsidP="00B87FEB">
      <w:pPr>
        <w:ind w:left="1176"/>
        <w:rPr>
          <w:rFonts w:cs="Arial"/>
          <w:bCs/>
          <w:sz w:val="36"/>
          <w:szCs w:val="36"/>
        </w:rPr>
      </w:pPr>
    </w:p>
    <w:p w14:paraId="337A535E" w14:textId="77777777" w:rsidR="00C111B0" w:rsidRDefault="00C111B0" w:rsidP="00B87FEB">
      <w:pPr>
        <w:ind w:left="1176"/>
        <w:rPr>
          <w:rFonts w:cs="Arial"/>
          <w:bCs/>
          <w:sz w:val="36"/>
          <w:szCs w:val="36"/>
        </w:rPr>
      </w:pPr>
    </w:p>
    <w:p w14:paraId="76DD0BBF" w14:textId="77777777" w:rsidR="00C111B0" w:rsidRDefault="00C111B0" w:rsidP="00B87FEB">
      <w:pPr>
        <w:ind w:left="1176"/>
        <w:rPr>
          <w:rFonts w:cs="Arial"/>
          <w:bCs/>
          <w:sz w:val="36"/>
          <w:szCs w:val="36"/>
        </w:rPr>
      </w:pPr>
    </w:p>
    <w:p w14:paraId="19188CFC" w14:textId="77777777" w:rsidR="00C111B0" w:rsidRDefault="00C111B0" w:rsidP="00B87FEB">
      <w:pPr>
        <w:ind w:left="1176"/>
        <w:rPr>
          <w:rFonts w:cs="Arial"/>
          <w:bCs/>
          <w:sz w:val="36"/>
          <w:szCs w:val="36"/>
        </w:rPr>
      </w:pPr>
    </w:p>
    <w:p w14:paraId="5DE556EB" w14:textId="77777777" w:rsidR="00C111B0" w:rsidRDefault="00C111B0" w:rsidP="00B87FEB">
      <w:pPr>
        <w:ind w:left="1176"/>
        <w:rPr>
          <w:rFonts w:cs="Arial"/>
          <w:bCs/>
          <w:sz w:val="36"/>
          <w:szCs w:val="36"/>
        </w:rPr>
      </w:pPr>
    </w:p>
    <w:p w14:paraId="42445820" w14:textId="77777777" w:rsidR="00C111B0" w:rsidRDefault="00C111B0" w:rsidP="00B87FEB">
      <w:pPr>
        <w:ind w:left="1176"/>
        <w:rPr>
          <w:rFonts w:cs="Arial"/>
          <w:bCs/>
          <w:sz w:val="36"/>
          <w:szCs w:val="36"/>
        </w:rPr>
      </w:pPr>
    </w:p>
    <w:p w14:paraId="52F5ACE6" w14:textId="77777777" w:rsidR="00C111B0" w:rsidRDefault="00C111B0" w:rsidP="00B87FEB">
      <w:pPr>
        <w:ind w:left="1176"/>
        <w:rPr>
          <w:rFonts w:cs="Arial"/>
          <w:bCs/>
          <w:sz w:val="36"/>
          <w:szCs w:val="36"/>
        </w:rPr>
      </w:pPr>
    </w:p>
    <w:p w14:paraId="35F6D543" w14:textId="77777777" w:rsidR="00C111B0" w:rsidRDefault="00C111B0" w:rsidP="00B87FEB">
      <w:pPr>
        <w:ind w:left="1176"/>
        <w:rPr>
          <w:rFonts w:cs="Arial"/>
          <w:bCs/>
          <w:sz w:val="36"/>
          <w:szCs w:val="36"/>
        </w:rPr>
      </w:pPr>
    </w:p>
    <w:p w14:paraId="59603FC8" w14:textId="77777777" w:rsidR="00C111B0" w:rsidRDefault="00C111B0" w:rsidP="00B87FEB">
      <w:pPr>
        <w:ind w:left="1176"/>
        <w:rPr>
          <w:rFonts w:cs="Arial"/>
          <w:bCs/>
          <w:sz w:val="36"/>
          <w:szCs w:val="36"/>
        </w:rPr>
      </w:pPr>
    </w:p>
    <w:p w14:paraId="5C7BD0B1" w14:textId="77777777" w:rsidR="00C111B0" w:rsidRDefault="00C111B0" w:rsidP="00B87FEB">
      <w:pPr>
        <w:ind w:left="1176"/>
        <w:rPr>
          <w:rFonts w:cs="Arial"/>
          <w:bCs/>
          <w:sz w:val="36"/>
          <w:szCs w:val="36"/>
        </w:rPr>
      </w:pPr>
    </w:p>
    <w:p w14:paraId="15020BDE" w14:textId="77777777" w:rsidR="00C111B0" w:rsidRDefault="00C111B0" w:rsidP="00B87FEB">
      <w:pPr>
        <w:ind w:left="1176"/>
        <w:rPr>
          <w:rFonts w:cs="Arial"/>
          <w:bCs/>
          <w:sz w:val="36"/>
          <w:szCs w:val="36"/>
        </w:rPr>
      </w:pPr>
    </w:p>
    <w:p w14:paraId="0A8DF6E7" w14:textId="77777777" w:rsidR="00C111B0" w:rsidRDefault="00C111B0" w:rsidP="00B87FEB">
      <w:pPr>
        <w:ind w:left="1176"/>
        <w:rPr>
          <w:rFonts w:cs="Arial"/>
          <w:bCs/>
          <w:sz w:val="36"/>
          <w:szCs w:val="36"/>
        </w:rPr>
      </w:pPr>
    </w:p>
    <w:p w14:paraId="0345B8B0" w14:textId="77777777" w:rsidR="00C111B0" w:rsidRDefault="00C111B0" w:rsidP="00B87FEB">
      <w:pPr>
        <w:ind w:left="1176"/>
        <w:rPr>
          <w:rFonts w:cs="Arial"/>
          <w:bCs/>
          <w:sz w:val="36"/>
          <w:szCs w:val="36"/>
        </w:rPr>
      </w:pPr>
    </w:p>
    <w:p w14:paraId="24CAF754" w14:textId="77777777" w:rsidR="00C111B0" w:rsidRDefault="00C111B0" w:rsidP="00B87FEB">
      <w:pPr>
        <w:ind w:left="1176"/>
        <w:rPr>
          <w:rFonts w:cs="Arial"/>
          <w:bCs/>
          <w:sz w:val="36"/>
          <w:szCs w:val="36"/>
        </w:rPr>
      </w:pPr>
    </w:p>
    <w:p w14:paraId="197F1E9F" w14:textId="77777777" w:rsidR="00C111B0" w:rsidRDefault="00C111B0" w:rsidP="00B87FEB">
      <w:pPr>
        <w:ind w:left="1176"/>
        <w:rPr>
          <w:rFonts w:cs="Arial"/>
          <w:bCs/>
          <w:sz w:val="36"/>
          <w:szCs w:val="36"/>
        </w:rPr>
      </w:pPr>
    </w:p>
    <w:p w14:paraId="3CC680B8" w14:textId="77777777" w:rsidR="00C111B0" w:rsidRDefault="00C111B0" w:rsidP="00B87FEB">
      <w:pPr>
        <w:ind w:left="1176"/>
        <w:rPr>
          <w:rFonts w:cs="Arial"/>
          <w:bCs/>
          <w:sz w:val="36"/>
          <w:szCs w:val="36"/>
        </w:rPr>
      </w:pPr>
    </w:p>
    <w:p w14:paraId="2644ED36" w14:textId="77777777" w:rsidR="00C111B0" w:rsidRDefault="00C111B0" w:rsidP="00B87FEB">
      <w:pPr>
        <w:ind w:left="1176"/>
        <w:rPr>
          <w:rFonts w:cs="Arial"/>
          <w:bCs/>
          <w:sz w:val="36"/>
          <w:szCs w:val="36"/>
        </w:rPr>
      </w:pPr>
    </w:p>
    <w:p w14:paraId="3D4CE657" w14:textId="77777777" w:rsidR="00C111B0" w:rsidRDefault="00C111B0" w:rsidP="00B87FEB">
      <w:pPr>
        <w:ind w:left="1176"/>
        <w:rPr>
          <w:rFonts w:cs="Arial"/>
          <w:bCs/>
          <w:sz w:val="36"/>
          <w:szCs w:val="36"/>
        </w:rPr>
      </w:pPr>
    </w:p>
    <w:p w14:paraId="4A2D7A83" w14:textId="77777777" w:rsidR="00C111B0" w:rsidRDefault="00C111B0" w:rsidP="00B87FEB">
      <w:pPr>
        <w:ind w:left="1176"/>
        <w:rPr>
          <w:rFonts w:cs="Arial"/>
          <w:bCs/>
          <w:sz w:val="36"/>
          <w:szCs w:val="36"/>
        </w:rPr>
      </w:pPr>
    </w:p>
    <w:p w14:paraId="4DC1C470" w14:textId="77777777" w:rsidR="00C111B0" w:rsidRDefault="00C111B0" w:rsidP="00B87FEB">
      <w:pPr>
        <w:ind w:left="1176"/>
        <w:rPr>
          <w:rFonts w:cs="Arial"/>
          <w:bCs/>
          <w:sz w:val="36"/>
          <w:szCs w:val="36"/>
        </w:rPr>
      </w:pPr>
    </w:p>
    <w:p w14:paraId="1D99D628" w14:textId="77777777" w:rsidR="00C111B0" w:rsidRDefault="00C111B0" w:rsidP="00B87FEB">
      <w:pPr>
        <w:ind w:left="1176"/>
        <w:rPr>
          <w:rFonts w:cs="Arial"/>
          <w:bCs/>
          <w:sz w:val="36"/>
          <w:szCs w:val="36"/>
        </w:rPr>
      </w:pPr>
    </w:p>
    <w:p w14:paraId="31B96B5D" w14:textId="77777777" w:rsidR="00C111B0" w:rsidRDefault="00C111B0" w:rsidP="00B87FEB">
      <w:pPr>
        <w:ind w:left="1176"/>
        <w:rPr>
          <w:rFonts w:cs="Arial"/>
          <w:bCs/>
          <w:sz w:val="36"/>
          <w:szCs w:val="36"/>
        </w:rPr>
      </w:pPr>
    </w:p>
    <w:p w14:paraId="3158966B" w14:textId="77777777" w:rsidR="00C111B0" w:rsidRDefault="00C111B0" w:rsidP="00B87FEB">
      <w:pPr>
        <w:ind w:left="1176"/>
        <w:rPr>
          <w:rFonts w:cs="Arial"/>
          <w:bCs/>
          <w:sz w:val="36"/>
          <w:szCs w:val="36"/>
        </w:rPr>
      </w:pPr>
    </w:p>
    <w:p w14:paraId="2E8F5339" w14:textId="77777777" w:rsidR="00C111B0" w:rsidRDefault="00C111B0" w:rsidP="00B87FEB">
      <w:pPr>
        <w:ind w:left="1176"/>
        <w:rPr>
          <w:rFonts w:cs="Arial"/>
          <w:bCs/>
          <w:sz w:val="36"/>
          <w:szCs w:val="36"/>
        </w:rPr>
      </w:pPr>
    </w:p>
    <w:p w14:paraId="4B788F11" w14:textId="77777777" w:rsidR="00C111B0" w:rsidRDefault="00C111B0" w:rsidP="00B87FEB">
      <w:pPr>
        <w:ind w:left="1176"/>
        <w:rPr>
          <w:rFonts w:cs="Arial"/>
          <w:bCs/>
          <w:sz w:val="36"/>
          <w:szCs w:val="36"/>
        </w:rPr>
      </w:pPr>
    </w:p>
    <w:p w14:paraId="6B156573" w14:textId="77777777" w:rsidR="00C111B0" w:rsidRDefault="00C111B0" w:rsidP="00B87FEB">
      <w:pPr>
        <w:ind w:left="1176"/>
        <w:rPr>
          <w:rFonts w:cs="Arial"/>
          <w:bCs/>
          <w:sz w:val="36"/>
          <w:szCs w:val="36"/>
        </w:rPr>
      </w:pPr>
    </w:p>
    <w:p w14:paraId="2EE1EAA9" w14:textId="77777777" w:rsidR="00C111B0" w:rsidRDefault="00C111B0" w:rsidP="00B87FEB">
      <w:pPr>
        <w:ind w:left="1176"/>
        <w:rPr>
          <w:rFonts w:cs="Arial"/>
          <w:bCs/>
          <w:sz w:val="36"/>
          <w:szCs w:val="36"/>
        </w:rPr>
      </w:pPr>
    </w:p>
    <w:p w14:paraId="2BF40EDE" w14:textId="77777777" w:rsidR="00C111B0" w:rsidRDefault="00C111B0" w:rsidP="00B87FEB">
      <w:pPr>
        <w:ind w:left="1176"/>
        <w:rPr>
          <w:rFonts w:cs="Arial"/>
          <w:bCs/>
          <w:sz w:val="36"/>
          <w:szCs w:val="36"/>
        </w:rPr>
      </w:pPr>
    </w:p>
    <w:p w14:paraId="4CEB1A56" w14:textId="77777777" w:rsidR="00C111B0" w:rsidRDefault="00C111B0" w:rsidP="00B87FEB">
      <w:pPr>
        <w:ind w:left="1176"/>
        <w:rPr>
          <w:rFonts w:cs="Arial"/>
          <w:bCs/>
          <w:sz w:val="36"/>
          <w:szCs w:val="36"/>
        </w:rPr>
      </w:pPr>
    </w:p>
    <w:p w14:paraId="725E3E37" w14:textId="77777777" w:rsidR="00C111B0" w:rsidRDefault="00C111B0" w:rsidP="00B87FEB">
      <w:pPr>
        <w:ind w:left="1176"/>
        <w:rPr>
          <w:rFonts w:cs="Arial"/>
          <w:bCs/>
          <w:sz w:val="36"/>
          <w:szCs w:val="36"/>
        </w:rPr>
      </w:pPr>
    </w:p>
    <w:p w14:paraId="2485B02E" w14:textId="77777777" w:rsidR="00C111B0" w:rsidRDefault="00C111B0" w:rsidP="00B87FEB">
      <w:pPr>
        <w:ind w:left="1176"/>
        <w:rPr>
          <w:rFonts w:cs="Arial"/>
          <w:bCs/>
          <w:sz w:val="36"/>
          <w:szCs w:val="36"/>
        </w:rPr>
      </w:pPr>
    </w:p>
    <w:p w14:paraId="37C49347" w14:textId="77777777" w:rsidR="00C111B0" w:rsidRDefault="00C111B0" w:rsidP="00B87FEB">
      <w:pPr>
        <w:ind w:left="1176"/>
        <w:rPr>
          <w:rFonts w:cs="Arial"/>
          <w:bCs/>
          <w:sz w:val="36"/>
          <w:szCs w:val="36"/>
        </w:rPr>
      </w:pPr>
    </w:p>
    <w:p w14:paraId="0B52D7F9" w14:textId="77777777" w:rsidR="00C111B0" w:rsidRDefault="00C111B0" w:rsidP="00B87FEB">
      <w:pPr>
        <w:ind w:left="1176"/>
        <w:rPr>
          <w:rFonts w:cs="Arial"/>
          <w:bCs/>
          <w:sz w:val="36"/>
          <w:szCs w:val="36"/>
        </w:rPr>
      </w:pPr>
    </w:p>
    <w:p w14:paraId="04342262" w14:textId="77777777" w:rsidR="00C111B0" w:rsidRPr="00C56A9C" w:rsidRDefault="00C111B0" w:rsidP="00B87FEB">
      <w:pPr>
        <w:ind w:left="1176"/>
        <w:rPr>
          <w:rFonts w:cs="Arial"/>
          <w:bCs/>
          <w:sz w:val="36"/>
          <w:szCs w:val="36"/>
        </w:rPr>
      </w:pPr>
    </w:p>
    <w:p w14:paraId="5F17C28C" w14:textId="5B94CF33" w:rsidR="00D02214" w:rsidRPr="00C56A9C" w:rsidRDefault="00D02214" w:rsidP="00AB4F0D">
      <w:pPr>
        <w:ind w:left="426"/>
        <w:outlineLvl w:val="0"/>
        <w:rPr>
          <w:rFonts w:cs="Arial"/>
          <w:sz w:val="12"/>
          <w:szCs w:val="12"/>
        </w:rPr>
      </w:pPr>
      <w:proofErr w:type="gramStart"/>
      <w:r w:rsidRPr="00C56A9C">
        <w:rPr>
          <w:rFonts w:cs="Arial"/>
          <w:sz w:val="18"/>
          <w:szCs w:val="18"/>
        </w:rPr>
        <w:t>Stand</w:t>
      </w:r>
      <w:proofErr w:type="gramEnd"/>
      <w:r w:rsidRPr="00C56A9C">
        <w:rPr>
          <w:rFonts w:cs="Arial"/>
          <w:sz w:val="18"/>
          <w:szCs w:val="18"/>
        </w:rPr>
        <w:t xml:space="preserve">: </w:t>
      </w:r>
      <w:r w:rsidR="00747C00">
        <w:rPr>
          <w:rFonts w:cs="Arial"/>
          <w:sz w:val="18"/>
          <w:szCs w:val="18"/>
        </w:rPr>
        <w:t>Juli</w:t>
      </w:r>
      <w:r w:rsidR="008908EC" w:rsidRPr="00C56A9C">
        <w:rPr>
          <w:rFonts w:cs="Arial"/>
          <w:sz w:val="18"/>
          <w:szCs w:val="18"/>
        </w:rPr>
        <w:t xml:space="preserve"> </w:t>
      </w:r>
      <w:r w:rsidR="00F652A0">
        <w:rPr>
          <w:rFonts w:cs="Arial"/>
          <w:sz w:val="18"/>
          <w:szCs w:val="18"/>
        </w:rPr>
        <w:t>202</w:t>
      </w:r>
      <w:r w:rsidR="00272862">
        <w:rPr>
          <w:rFonts w:cs="Arial"/>
          <w:sz w:val="18"/>
          <w:szCs w:val="18"/>
        </w:rPr>
        <w:t>1</w:t>
      </w:r>
    </w:p>
    <w:p w14:paraId="2D8F5080" w14:textId="77777777" w:rsidR="002E183F" w:rsidRPr="00C56A9C" w:rsidRDefault="002E183F" w:rsidP="00F6268F">
      <w:pPr>
        <w:ind w:left="426"/>
        <w:outlineLvl w:val="0"/>
        <w:rPr>
          <w:rFonts w:cs="Arial"/>
          <w:sz w:val="24"/>
        </w:rPr>
      </w:pPr>
    </w:p>
    <w:p w14:paraId="6E0FF798" w14:textId="3C649E0E" w:rsidR="004B620B" w:rsidRPr="00C56A9C" w:rsidRDefault="0004707E" w:rsidP="008F221F">
      <w:pPr>
        <w:ind w:left="426"/>
        <w:outlineLvl w:val="0"/>
        <w:rPr>
          <w:rFonts w:cs="Arial"/>
          <w:sz w:val="18"/>
          <w:szCs w:val="18"/>
        </w:rPr>
      </w:pPr>
      <w:r w:rsidRPr="00C56A9C">
        <w:rPr>
          <w:rFonts w:cs="Arial"/>
          <w:sz w:val="18"/>
          <w:szCs w:val="18"/>
        </w:rPr>
        <w:t xml:space="preserve">Herausgeber: </w:t>
      </w:r>
      <w:r w:rsidR="007D3DFB">
        <w:rPr>
          <w:rFonts w:cs="Arial"/>
          <w:sz w:val="18"/>
          <w:szCs w:val="18"/>
        </w:rPr>
        <w:t xml:space="preserve">Rolls-Royce Solutions Magdeburg GmbH </w:t>
      </w:r>
      <w:r w:rsidR="008F221F" w:rsidRPr="00C56A9C">
        <w:rPr>
          <w:rFonts w:cs="Arial"/>
          <w:sz w:val="18"/>
          <w:szCs w:val="18"/>
        </w:rPr>
        <w:br/>
      </w:r>
      <w:r w:rsidR="00D02214" w:rsidRPr="00C56A9C">
        <w:rPr>
          <w:rFonts w:cs="Arial"/>
          <w:sz w:val="18"/>
          <w:szCs w:val="18"/>
        </w:rPr>
        <w:t xml:space="preserve">Fachbereich: </w:t>
      </w:r>
      <w:proofErr w:type="spellStart"/>
      <w:r w:rsidR="00F652A0">
        <w:rPr>
          <w:rFonts w:cs="Arial"/>
          <w:bCs/>
          <w:sz w:val="18"/>
          <w:szCs w:val="18"/>
        </w:rPr>
        <w:t>Cooperate</w:t>
      </w:r>
      <w:proofErr w:type="spellEnd"/>
      <w:r w:rsidR="00F652A0">
        <w:rPr>
          <w:rFonts w:cs="Arial"/>
          <w:bCs/>
          <w:sz w:val="18"/>
          <w:szCs w:val="18"/>
        </w:rPr>
        <w:t xml:space="preserve"> Services</w:t>
      </w:r>
    </w:p>
    <w:sectPr w:rsidR="004B620B" w:rsidRPr="00C56A9C" w:rsidSect="00883FDA">
      <w:type w:val="continuous"/>
      <w:pgSz w:w="11906" w:h="16838" w:code="9"/>
      <w:pgMar w:top="720" w:right="425" w:bottom="1134" w:left="1077" w:header="567" w:footer="510" w:gutter="0"/>
      <w:cols w:num="2"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84C18" w14:textId="77777777" w:rsidR="0035098B" w:rsidRDefault="0035098B">
      <w:r>
        <w:separator/>
      </w:r>
    </w:p>
  </w:endnote>
  <w:endnote w:type="continuationSeparator" w:id="0">
    <w:p w14:paraId="53764C4F" w14:textId="77777777" w:rsidR="0035098B" w:rsidRDefault="00350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CCAFE" w14:textId="77777777" w:rsidR="00221403" w:rsidRPr="00883FDA" w:rsidRDefault="00221403" w:rsidP="00883FDA">
    <w:pPr>
      <w:pStyle w:val="Fuzeile"/>
      <w:ind w:right="324"/>
      <w:jc w:val="right"/>
      <w:rPr>
        <w:sz w:val="16"/>
        <w:szCs w:val="16"/>
      </w:rPr>
    </w:pPr>
    <w:r w:rsidRPr="00883FDA">
      <w:rPr>
        <w:sz w:val="16"/>
        <w:szCs w:val="16"/>
      </w:rPr>
      <w:t xml:space="preserve">Seite </w:t>
    </w:r>
    <w:r w:rsidRPr="00883FDA">
      <w:rPr>
        <w:sz w:val="16"/>
        <w:szCs w:val="16"/>
      </w:rPr>
      <w:fldChar w:fldCharType="begin"/>
    </w:r>
    <w:r w:rsidRPr="00883FDA">
      <w:rPr>
        <w:sz w:val="16"/>
        <w:szCs w:val="16"/>
      </w:rPr>
      <w:instrText xml:space="preserve"> PAGE </w:instrText>
    </w:r>
    <w:r w:rsidRPr="00883FDA">
      <w:rPr>
        <w:sz w:val="16"/>
        <w:szCs w:val="16"/>
      </w:rPr>
      <w:fldChar w:fldCharType="separate"/>
    </w:r>
    <w:r w:rsidR="00A56804">
      <w:rPr>
        <w:noProof/>
        <w:sz w:val="16"/>
        <w:szCs w:val="16"/>
      </w:rPr>
      <w:t>7</w:t>
    </w:r>
    <w:r w:rsidRPr="00883FDA">
      <w:rPr>
        <w:sz w:val="16"/>
        <w:szCs w:val="16"/>
      </w:rPr>
      <w:fldChar w:fldCharType="end"/>
    </w:r>
    <w:r w:rsidRPr="00883FDA">
      <w:rPr>
        <w:sz w:val="16"/>
        <w:szCs w:val="16"/>
      </w:rPr>
      <w:t xml:space="preserve"> von </w:t>
    </w:r>
    <w:r w:rsidRPr="00883FDA">
      <w:rPr>
        <w:sz w:val="16"/>
        <w:szCs w:val="16"/>
      </w:rPr>
      <w:fldChar w:fldCharType="begin"/>
    </w:r>
    <w:r w:rsidRPr="00883FDA">
      <w:rPr>
        <w:sz w:val="16"/>
        <w:szCs w:val="16"/>
      </w:rPr>
      <w:instrText xml:space="preserve"> NUMPAGES </w:instrText>
    </w:r>
    <w:r w:rsidRPr="00883FDA">
      <w:rPr>
        <w:sz w:val="16"/>
        <w:szCs w:val="16"/>
      </w:rPr>
      <w:fldChar w:fldCharType="separate"/>
    </w:r>
    <w:r w:rsidR="00A56804">
      <w:rPr>
        <w:noProof/>
        <w:sz w:val="16"/>
        <w:szCs w:val="16"/>
      </w:rPr>
      <w:t>7</w:t>
    </w:r>
    <w:r w:rsidRPr="00883FDA">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FFFC0" w14:textId="7ECCD152" w:rsidR="00221403" w:rsidRPr="00BF4B9D" w:rsidRDefault="00C71498">
    <w:pPr>
      <w:pStyle w:val="Fuzeile"/>
      <w:rPr>
        <w:sz w:val="16"/>
        <w:szCs w:val="16"/>
      </w:rPr>
    </w:pPr>
    <w:r>
      <w:rPr>
        <w:rFonts w:cs="Arial"/>
        <w:sz w:val="16"/>
      </w:rPr>
      <w:t>SDE-MD</w:t>
    </w:r>
    <w:r w:rsidR="00221403" w:rsidRPr="00C56A9C">
      <w:rPr>
        <w:rFonts w:cs="Arial"/>
        <w:sz w:val="16"/>
      </w:rPr>
      <w:t>-</w:t>
    </w:r>
    <w:r w:rsidR="00143AE1">
      <w:rPr>
        <w:rFonts w:cs="Arial"/>
        <w:sz w:val="16"/>
      </w:rPr>
      <w:t xml:space="preserve">HSE- </w:t>
    </w:r>
    <w:r w:rsidR="0060023B">
      <w:rPr>
        <w:rFonts w:cs="Arial"/>
        <w:sz w:val="16"/>
      </w:rPr>
      <w:t>001</w:t>
    </w:r>
    <w:r w:rsidR="00143AE1">
      <w:rPr>
        <w:rFonts w:cs="Arial"/>
        <w:sz w:val="16"/>
      </w:rPr>
      <w:t xml:space="preserve"> </w:t>
    </w:r>
    <w:r>
      <w:rPr>
        <w:rFonts w:cs="Arial"/>
        <w:sz w:val="16"/>
      </w:rPr>
      <w:tab/>
    </w:r>
    <w:r w:rsidR="00143AE1">
      <w:rPr>
        <w:rFonts w:cs="Arial"/>
        <w:sz w:val="16"/>
      </w:rPr>
      <w:t>Stand 0</w:t>
    </w:r>
    <w:r w:rsidR="00116E2D">
      <w:rPr>
        <w:rFonts w:cs="Arial"/>
        <w:sz w:val="16"/>
      </w:rPr>
      <w:t>7</w:t>
    </w:r>
    <w:r w:rsidR="00143AE1">
      <w:rPr>
        <w:rFonts w:cs="Arial"/>
        <w:sz w:val="16"/>
      </w:rPr>
      <w:t>2</w:t>
    </w:r>
    <w:r w:rsidR="00116E2D">
      <w:rPr>
        <w:rFonts w:cs="Arial"/>
        <w:sz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19F96" w14:textId="77777777" w:rsidR="0035098B" w:rsidRDefault="0035098B">
      <w:r>
        <w:separator/>
      </w:r>
    </w:p>
  </w:footnote>
  <w:footnote w:type="continuationSeparator" w:id="0">
    <w:p w14:paraId="21B37150" w14:textId="77777777" w:rsidR="0035098B" w:rsidRDefault="00350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B44A9" w14:textId="77777777" w:rsidR="00221403" w:rsidRDefault="00221403">
    <w:pPr>
      <w:pStyle w:val="Kopfzeile"/>
    </w:pPr>
    <w:r>
      <w:rPr>
        <w:noProof/>
        <w:lang w:eastAsia="de-DE"/>
      </w:rPr>
      <w:drawing>
        <wp:anchor distT="0" distB="0" distL="114300" distR="114300" simplePos="0" relativeHeight="251657728" behindDoc="1" locked="0" layoutInCell="1" allowOverlap="1" wp14:anchorId="22BC519B" wp14:editId="2D936AAC">
          <wp:simplePos x="0" y="0"/>
          <wp:positionH relativeFrom="column">
            <wp:posOffset>4441254</wp:posOffset>
          </wp:positionH>
          <wp:positionV relativeFrom="paragraph">
            <wp:posOffset>-104775</wp:posOffset>
          </wp:positionV>
          <wp:extent cx="2051685" cy="702310"/>
          <wp:effectExtent l="0" t="0" r="5715" b="2540"/>
          <wp:wrapNone/>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1685" cy="7023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C5AF7C" w14:textId="77777777" w:rsidR="00221403" w:rsidRDefault="00221403">
    <w:pPr>
      <w:pStyle w:val="Kopfzeile"/>
    </w:pPr>
  </w:p>
  <w:p w14:paraId="20E9E258" w14:textId="77777777" w:rsidR="00221403" w:rsidRDefault="00221403">
    <w:pPr>
      <w:pStyle w:val="Kopfzeile"/>
    </w:pPr>
  </w:p>
  <w:p w14:paraId="479D0995" w14:textId="77777777" w:rsidR="00221403" w:rsidRDefault="00221403">
    <w:pPr>
      <w:pStyle w:val="Kopfzeile"/>
    </w:pPr>
  </w:p>
  <w:p w14:paraId="6E857B22" w14:textId="77777777" w:rsidR="00221403" w:rsidRDefault="0022140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3822F95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DF44DB4E"/>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A146E2E"/>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8294DE3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2824618"/>
    <w:multiLevelType w:val="hybridMultilevel"/>
    <w:tmpl w:val="D862BEB0"/>
    <w:lvl w:ilvl="0" w:tplc="1E609F9A">
      <w:start w:val="3"/>
      <w:numFmt w:val="decimal"/>
      <w:lvlText w:val="%1.1"/>
      <w:lvlJc w:val="left"/>
      <w:pPr>
        <w:ind w:left="360" w:hanging="360"/>
      </w:pPr>
      <w:rPr>
        <w:rFonts w:cs="Arial" w:hint="default"/>
        <w:sz w:val="18"/>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C310B3"/>
    <w:multiLevelType w:val="multilevel"/>
    <w:tmpl w:val="B620853A"/>
    <w:lvl w:ilvl="0">
      <w:start w:val="3"/>
      <w:numFmt w:val="decimal"/>
      <w:lvlText w:val="%1.1"/>
      <w:lvlJc w:val="left"/>
      <w:pPr>
        <w:ind w:left="360" w:hanging="360"/>
      </w:pPr>
      <w:rPr>
        <w:rFonts w:cs="Arial" w:hint="default"/>
        <w:sz w:val="18"/>
        <w:szCs w:val="18"/>
      </w:rPr>
    </w:lvl>
    <w:lvl w:ilvl="1">
      <w:start w:val="1"/>
      <w:numFmt w:val="decimal"/>
      <w:lvlText w:val="%1.%2"/>
      <w:lvlJc w:val="left"/>
      <w:pPr>
        <w:ind w:left="360" w:hanging="360"/>
      </w:pPr>
      <w:rPr>
        <w:rFonts w:cs="Arial" w:hint="default"/>
        <w:sz w:val="18"/>
      </w:rPr>
    </w:lvl>
    <w:lvl w:ilvl="2">
      <w:start w:val="1"/>
      <w:numFmt w:val="decimal"/>
      <w:lvlText w:val="%1.%2.%3"/>
      <w:lvlJc w:val="left"/>
      <w:pPr>
        <w:ind w:left="720" w:hanging="720"/>
      </w:pPr>
      <w:rPr>
        <w:rFonts w:cs="Arial" w:hint="default"/>
        <w:sz w:val="18"/>
      </w:rPr>
    </w:lvl>
    <w:lvl w:ilvl="3">
      <w:start w:val="1"/>
      <w:numFmt w:val="decimal"/>
      <w:lvlText w:val="%1.%2.%3.%4"/>
      <w:lvlJc w:val="left"/>
      <w:pPr>
        <w:ind w:left="720" w:hanging="720"/>
      </w:pPr>
      <w:rPr>
        <w:rFonts w:cs="Arial" w:hint="default"/>
        <w:sz w:val="18"/>
      </w:rPr>
    </w:lvl>
    <w:lvl w:ilvl="4">
      <w:start w:val="1"/>
      <w:numFmt w:val="decimal"/>
      <w:lvlText w:val="%1.%2.%3.%4.%5"/>
      <w:lvlJc w:val="left"/>
      <w:pPr>
        <w:ind w:left="720" w:hanging="720"/>
      </w:pPr>
      <w:rPr>
        <w:rFonts w:cs="Arial" w:hint="default"/>
        <w:sz w:val="18"/>
      </w:rPr>
    </w:lvl>
    <w:lvl w:ilvl="5">
      <w:start w:val="1"/>
      <w:numFmt w:val="decimal"/>
      <w:lvlText w:val="%1.%2.%3.%4.%5.%6"/>
      <w:lvlJc w:val="left"/>
      <w:pPr>
        <w:ind w:left="1080" w:hanging="1080"/>
      </w:pPr>
      <w:rPr>
        <w:rFonts w:cs="Arial" w:hint="default"/>
        <w:sz w:val="18"/>
      </w:rPr>
    </w:lvl>
    <w:lvl w:ilvl="6">
      <w:start w:val="1"/>
      <w:numFmt w:val="decimal"/>
      <w:lvlText w:val="%1.%2.%3.%4.%5.%6.%7"/>
      <w:lvlJc w:val="left"/>
      <w:pPr>
        <w:ind w:left="1080" w:hanging="1080"/>
      </w:pPr>
      <w:rPr>
        <w:rFonts w:cs="Arial" w:hint="default"/>
        <w:sz w:val="18"/>
      </w:rPr>
    </w:lvl>
    <w:lvl w:ilvl="7">
      <w:start w:val="1"/>
      <w:numFmt w:val="decimal"/>
      <w:lvlText w:val="%1.%2.%3.%4.%5.%6.%7.%8"/>
      <w:lvlJc w:val="left"/>
      <w:pPr>
        <w:ind w:left="1440" w:hanging="1440"/>
      </w:pPr>
      <w:rPr>
        <w:rFonts w:cs="Arial" w:hint="default"/>
        <w:sz w:val="18"/>
      </w:rPr>
    </w:lvl>
    <w:lvl w:ilvl="8">
      <w:start w:val="1"/>
      <w:numFmt w:val="decimal"/>
      <w:lvlText w:val="%1.%2.%3.%4.%5.%6.%7.%8.%9"/>
      <w:lvlJc w:val="left"/>
      <w:pPr>
        <w:ind w:left="1440" w:hanging="1440"/>
      </w:pPr>
      <w:rPr>
        <w:rFonts w:cs="Arial" w:hint="default"/>
        <w:sz w:val="18"/>
      </w:rPr>
    </w:lvl>
  </w:abstractNum>
  <w:abstractNum w:abstractNumId="6" w15:restartNumberingAfterBreak="0">
    <w:nsid w:val="15DE0868"/>
    <w:multiLevelType w:val="multilevel"/>
    <w:tmpl w:val="B620853A"/>
    <w:lvl w:ilvl="0">
      <w:start w:val="3"/>
      <w:numFmt w:val="decimal"/>
      <w:lvlText w:val="%1.1"/>
      <w:lvlJc w:val="left"/>
      <w:pPr>
        <w:ind w:left="360" w:hanging="360"/>
      </w:pPr>
      <w:rPr>
        <w:rFonts w:cs="Arial" w:hint="default"/>
        <w:sz w:val="18"/>
        <w:szCs w:val="18"/>
      </w:rPr>
    </w:lvl>
    <w:lvl w:ilvl="1">
      <w:start w:val="1"/>
      <w:numFmt w:val="decimal"/>
      <w:lvlText w:val="%1.%2"/>
      <w:lvlJc w:val="left"/>
      <w:pPr>
        <w:ind w:left="360" w:hanging="360"/>
      </w:pPr>
      <w:rPr>
        <w:rFonts w:cs="Arial" w:hint="default"/>
        <w:sz w:val="18"/>
      </w:rPr>
    </w:lvl>
    <w:lvl w:ilvl="2">
      <w:start w:val="1"/>
      <w:numFmt w:val="decimal"/>
      <w:lvlText w:val="%1.%2.%3"/>
      <w:lvlJc w:val="left"/>
      <w:pPr>
        <w:ind w:left="720" w:hanging="720"/>
      </w:pPr>
      <w:rPr>
        <w:rFonts w:cs="Arial" w:hint="default"/>
        <w:sz w:val="18"/>
      </w:rPr>
    </w:lvl>
    <w:lvl w:ilvl="3">
      <w:start w:val="1"/>
      <w:numFmt w:val="decimal"/>
      <w:lvlText w:val="%1.%2.%3.%4"/>
      <w:lvlJc w:val="left"/>
      <w:pPr>
        <w:ind w:left="720" w:hanging="720"/>
      </w:pPr>
      <w:rPr>
        <w:rFonts w:cs="Arial" w:hint="default"/>
        <w:sz w:val="18"/>
      </w:rPr>
    </w:lvl>
    <w:lvl w:ilvl="4">
      <w:start w:val="1"/>
      <w:numFmt w:val="decimal"/>
      <w:lvlText w:val="%1.%2.%3.%4.%5"/>
      <w:lvlJc w:val="left"/>
      <w:pPr>
        <w:ind w:left="720" w:hanging="720"/>
      </w:pPr>
      <w:rPr>
        <w:rFonts w:cs="Arial" w:hint="default"/>
        <w:sz w:val="18"/>
      </w:rPr>
    </w:lvl>
    <w:lvl w:ilvl="5">
      <w:start w:val="1"/>
      <w:numFmt w:val="decimal"/>
      <w:lvlText w:val="%1.%2.%3.%4.%5.%6"/>
      <w:lvlJc w:val="left"/>
      <w:pPr>
        <w:ind w:left="1080" w:hanging="1080"/>
      </w:pPr>
      <w:rPr>
        <w:rFonts w:cs="Arial" w:hint="default"/>
        <w:sz w:val="18"/>
      </w:rPr>
    </w:lvl>
    <w:lvl w:ilvl="6">
      <w:start w:val="1"/>
      <w:numFmt w:val="decimal"/>
      <w:lvlText w:val="%1.%2.%3.%4.%5.%6.%7"/>
      <w:lvlJc w:val="left"/>
      <w:pPr>
        <w:ind w:left="1080" w:hanging="1080"/>
      </w:pPr>
      <w:rPr>
        <w:rFonts w:cs="Arial" w:hint="default"/>
        <w:sz w:val="18"/>
      </w:rPr>
    </w:lvl>
    <w:lvl w:ilvl="7">
      <w:start w:val="1"/>
      <w:numFmt w:val="decimal"/>
      <w:lvlText w:val="%1.%2.%3.%4.%5.%6.%7.%8"/>
      <w:lvlJc w:val="left"/>
      <w:pPr>
        <w:ind w:left="1440" w:hanging="1440"/>
      </w:pPr>
      <w:rPr>
        <w:rFonts w:cs="Arial" w:hint="default"/>
        <w:sz w:val="18"/>
      </w:rPr>
    </w:lvl>
    <w:lvl w:ilvl="8">
      <w:start w:val="1"/>
      <w:numFmt w:val="decimal"/>
      <w:lvlText w:val="%1.%2.%3.%4.%5.%6.%7.%8.%9"/>
      <w:lvlJc w:val="left"/>
      <w:pPr>
        <w:ind w:left="1440" w:hanging="1440"/>
      </w:pPr>
      <w:rPr>
        <w:rFonts w:cs="Arial" w:hint="default"/>
        <w:sz w:val="18"/>
      </w:rPr>
    </w:lvl>
  </w:abstractNum>
  <w:abstractNum w:abstractNumId="7" w15:restartNumberingAfterBreak="0">
    <w:nsid w:val="18C91C06"/>
    <w:multiLevelType w:val="multilevel"/>
    <w:tmpl w:val="73A628B4"/>
    <w:lvl w:ilvl="0">
      <w:start w:val="1"/>
      <w:numFmt w:val="decimal"/>
      <w:lvlText w:val="1.10%1"/>
      <w:lvlJc w:val="left"/>
      <w:pPr>
        <w:ind w:left="360" w:hanging="360"/>
      </w:pPr>
      <w:rPr>
        <w:rFonts w:hint="default"/>
        <w:sz w:val="22"/>
        <w:szCs w:val="22"/>
      </w:rPr>
    </w:lvl>
    <w:lvl w:ilvl="1">
      <w:start w:val="1"/>
      <w:numFmt w:val="decimal"/>
      <w:lvlText w:val="%1.%2"/>
      <w:lvlJc w:val="left"/>
      <w:pPr>
        <w:ind w:left="360" w:hanging="360"/>
      </w:pPr>
      <w:rPr>
        <w:rFonts w:cs="Arial" w:hint="default"/>
        <w:sz w:val="18"/>
      </w:rPr>
    </w:lvl>
    <w:lvl w:ilvl="2">
      <w:start w:val="1"/>
      <w:numFmt w:val="decimal"/>
      <w:lvlText w:val="%1.%2.%3"/>
      <w:lvlJc w:val="left"/>
      <w:pPr>
        <w:ind w:left="720" w:hanging="720"/>
      </w:pPr>
      <w:rPr>
        <w:rFonts w:cs="Arial" w:hint="default"/>
        <w:sz w:val="18"/>
      </w:rPr>
    </w:lvl>
    <w:lvl w:ilvl="3">
      <w:start w:val="1"/>
      <w:numFmt w:val="decimal"/>
      <w:lvlText w:val="%1.%2.%3.%4"/>
      <w:lvlJc w:val="left"/>
      <w:pPr>
        <w:ind w:left="720" w:hanging="720"/>
      </w:pPr>
      <w:rPr>
        <w:rFonts w:cs="Arial" w:hint="default"/>
        <w:sz w:val="18"/>
      </w:rPr>
    </w:lvl>
    <w:lvl w:ilvl="4">
      <w:start w:val="1"/>
      <w:numFmt w:val="decimal"/>
      <w:lvlText w:val="%1.%2.%3.%4.%5"/>
      <w:lvlJc w:val="left"/>
      <w:pPr>
        <w:ind w:left="720" w:hanging="720"/>
      </w:pPr>
      <w:rPr>
        <w:rFonts w:cs="Arial" w:hint="default"/>
        <w:sz w:val="18"/>
      </w:rPr>
    </w:lvl>
    <w:lvl w:ilvl="5">
      <w:start w:val="1"/>
      <w:numFmt w:val="decimal"/>
      <w:lvlText w:val="%1.%2.%3.%4.%5.%6"/>
      <w:lvlJc w:val="left"/>
      <w:pPr>
        <w:ind w:left="1080" w:hanging="1080"/>
      </w:pPr>
      <w:rPr>
        <w:rFonts w:cs="Arial" w:hint="default"/>
        <w:sz w:val="18"/>
      </w:rPr>
    </w:lvl>
    <w:lvl w:ilvl="6">
      <w:start w:val="1"/>
      <w:numFmt w:val="decimal"/>
      <w:lvlText w:val="%1.%2.%3.%4.%5.%6.%7"/>
      <w:lvlJc w:val="left"/>
      <w:pPr>
        <w:ind w:left="1080" w:hanging="1080"/>
      </w:pPr>
      <w:rPr>
        <w:rFonts w:cs="Arial" w:hint="default"/>
        <w:sz w:val="18"/>
      </w:rPr>
    </w:lvl>
    <w:lvl w:ilvl="7">
      <w:start w:val="1"/>
      <w:numFmt w:val="decimal"/>
      <w:lvlText w:val="%1.%2.%3.%4.%5.%6.%7.%8"/>
      <w:lvlJc w:val="left"/>
      <w:pPr>
        <w:ind w:left="1440" w:hanging="1440"/>
      </w:pPr>
      <w:rPr>
        <w:rFonts w:cs="Arial" w:hint="default"/>
        <w:sz w:val="18"/>
      </w:rPr>
    </w:lvl>
    <w:lvl w:ilvl="8">
      <w:start w:val="1"/>
      <w:numFmt w:val="decimal"/>
      <w:lvlText w:val="%1.%2.%3.%4.%5.%6.%7.%8.%9"/>
      <w:lvlJc w:val="left"/>
      <w:pPr>
        <w:ind w:left="1440" w:hanging="1440"/>
      </w:pPr>
      <w:rPr>
        <w:rFonts w:cs="Arial" w:hint="default"/>
        <w:sz w:val="18"/>
      </w:rPr>
    </w:lvl>
  </w:abstractNum>
  <w:abstractNum w:abstractNumId="8" w15:restartNumberingAfterBreak="0">
    <w:nsid w:val="1FAB223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2E706A"/>
    <w:multiLevelType w:val="hybridMultilevel"/>
    <w:tmpl w:val="E1D44118"/>
    <w:lvl w:ilvl="0" w:tplc="2552104C">
      <w:start w:val="3"/>
      <w:numFmt w:val="decimal"/>
      <w:lvlText w:val="%1.1"/>
      <w:lvlJc w:val="left"/>
      <w:pPr>
        <w:ind w:left="720" w:hanging="360"/>
      </w:pPr>
      <w:rPr>
        <w:rFonts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85A519F"/>
    <w:multiLevelType w:val="multilevel"/>
    <w:tmpl w:val="024EDB26"/>
    <w:lvl w:ilvl="0">
      <w:start w:val="3"/>
      <w:numFmt w:val="decimal"/>
      <w:lvlText w:val="%1.2"/>
      <w:lvlJc w:val="left"/>
      <w:pPr>
        <w:ind w:left="360" w:hanging="360"/>
      </w:pPr>
      <w:rPr>
        <w:rFonts w:cs="Arial" w:hint="default"/>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B8A082F"/>
    <w:multiLevelType w:val="multilevel"/>
    <w:tmpl w:val="0407001D"/>
    <w:styleLink w:val="Formatvorlage1"/>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C1B5624"/>
    <w:multiLevelType w:val="hybridMultilevel"/>
    <w:tmpl w:val="B804ECC0"/>
    <w:lvl w:ilvl="0" w:tplc="825460D8">
      <w:start w:val="1"/>
      <w:numFmt w:val="decimal"/>
      <w:lvlText w:val="%1."/>
      <w:lvlJc w:val="left"/>
      <w:pPr>
        <w:ind w:left="720" w:hanging="360"/>
      </w:pPr>
    </w:lvl>
    <w:lvl w:ilvl="1" w:tplc="A0B83728" w:tentative="1">
      <w:start w:val="1"/>
      <w:numFmt w:val="lowerLetter"/>
      <w:lvlText w:val="%2."/>
      <w:lvlJc w:val="left"/>
      <w:pPr>
        <w:ind w:left="1440" w:hanging="360"/>
      </w:pPr>
    </w:lvl>
    <w:lvl w:ilvl="2" w:tplc="863C1990" w:tentative="1">
      <w:start w:val="1"/>
      <w:numFmt w:val="lowerRoman"/>
      <w:lvlText w:val="%3."/>
      <w:lvlJc w:val="right"/>
      <w:pPr>
        <w:ind w:left="2160" w:hanging="180"/>
      </w:pPr>
    </w:lvl>
    <w:lvl w:ilvl="3" w:tplc="F88A4F2A" w:tentative="1">
      <w:start w:val="1"/>
      <w:numFmt w:val="decimal"/>
      <w:lvlText w:val="%4."/>
      <w:lvlJc w:val="left"/>
      <w:pPr>
        <w:ind w:left="2880" w:hanging="360"/>
      </w:pPr>
    </w:lvl>
    <w:lvl w:ilvl="4" w:tplc="4D02D19E" w:tentative="1">
      <w:start w:val="1"/>
      <w:numFmt w:val="lowerLetter"/>
      <w:lvlText w:val="%5."/>
      <w:lvlJc w:val="left"/>
      <w:pPr>
        <w:ind w:left="3600" w:hanging="360"/>
      </w:pPr>
    </w:lvl>
    <w:lvl w:ilvl="5" w:tplc="2A14C94E" w:tentative="1">
      <w:start w:val="1"/>
      <w:numFmt w:val="lowerRoman"/>
      <w:lvlText w:val="%6."/>
      <w:lvlJc w:val="right"/>
      <w:pPr>
        <w:ind w:left="4320" w:hanging="180"/>
      </w:pPr>
    </w:lvl>
    <w:lvl w:ilvl="6" w:tplc="4BE4CC5C" w:tentative="1">
      <w:start w:val="1"/>
      <w:numFmt w:val="decimal"/>
      <w:lvlText w:val="%7."/>
      <w:lvlJc w:val="left"/>
      <w:pPr>
        <w:ind w:left="5040" w:hanging="360"/>
      </w:pPr>
    </w:lvl>
    <w:lvl w:ilvl="7" w:tplc="66543FDA" w:tentative="1">
      <w:start w:val="1"/>
      <w:numFmt w:val="lowerLetter"/>
      <w:lvlText w:val="%8."/>
      <w:lvlJc w:val="left"/>
      <w:pPr>
        <w:ind w:left="5760" w:hanging="360"/>
      </w:pPr>
    </w:lvl>
    <w:lvl w:ilvl="8" w:tplc="1ED8C78E" w:tentative="1">
      <w:start w:val="1"/>
      <w:numFmt w:val="lowerRoman"/>
      <w:lvlText w:val="%9."/>
      <w:lvlJc w:val="right"/>
      <w:pPr>
        <w:ind w:left="6480" w:hanging="180"/>
      </w:pPr>
    </w:lvl>
  </w:abstractNum>
  <w:abstractNum w:abstractNumId="13" w15:restartNumberingAfterBreak="0">
    <w:nsid w:val="2E330473"/>
    <w:multiLevelType w:val="hybridMultilevel"/>
    <w:tmpl w:val="EC7AAE46"/>
    <w:lvl w:ilvl="0" w:tplc="5CBAA36C">
      <w:start w:val="1"/>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3266391F"/>
    <w:multiLevelType w:val="multilevel"/>
    <w:tmpl w:val="B620853A"/>
    <w:lvl w:ilvl="0">
      <w:start w:val="3"/>
      <w:numFmt w:val="decimal"/>
      <w:lvlText w:val="%1.1"/>
      <w:lvlJc w:val="left"/>
      <w:pPr>
        <w:ind w:left="360" w:hanging="360"/>
      </w:pPr>
      <w:rPr>
        <w:rFonts w:cs="Arial" w:hint="default"/>
        <w:sz w:val="18"/>
        <w:szCs w:val="18"/>
      </w:rPr>
    </w:lvl>
    <w:lvl w:ilvl="1">
      <w:start w:val="1"/>
      <w:numFmt w:val="decimal"/>
      <w:lvlText w:val="%1.%2"/>
      <w:lvlJc w:val="left"/>
      <w:pPr>
        <w:ind w:left="360" w:hanging="360"/>
      </w:pPr>
      <w:rPr>
        <w:rFonts w:cs="Arial" w:hint="default"/>
        <w:sz w:val="18"/>
      </w:rPr>
    </w:lvl>
    <w:lvl w:ilvl="2">
      <w:start w:val="1"/>
      <w:numFmt w:val="decimal"/>
      <w:lvlText w:val="%1.%2.%3"/>
      <w:lvlJc w:val="left"/>
      <w:pPr>
        <w:ind w:left="720" w:hanging="720"/>
      </w:pPr>
      <w:rPr>
        <w:rFonts w:cs="Arial" w:hint="default"/>
        <w:sz w:val="18"/>
      </w:rPr>
    </w:lvl>
    <w:lvl w:ilvl="3">
      <w:start w:val="1"/>
      <w:numFmt w:val="decimal"/>
      <w:lvlText w:val="%1.%2.%3.%4"/>
      <w:lvlJc w:val="left"/>
      <w:pPr>
        <w:ind w:left="720" w:hanging="720"/>
      </w:pPr>
      <w:rPr>
        <w:rFonts w:cs="Arial" w:hint="default"/>
        <w:sz w:val="18"/>
      </w:rPr>
    </w:lvl>
    <w:lvl w:ilvl="4">
      <w:start w:val="1"/>
      <w:numFmt w:val="decimal"/>
      <w:lvlText w:val="%1.%2.%3.%4.%5"/>
      <w:lvlJc w:val="left"/>
      <w:pPr>
        <w:ind w:left="720" w:hanging="720"/>
      </w:pPr>
      <w:rPr>
        <w:rFonts w:cs="Arial" w:hint="default"/>
        <w:sz w:val="18"/>
      </w:rPr>
    </w:lvl>
    <w:lvl w:ilvl="5">
      <w:start w:val="1"/>
      <w:numFmt w:val="decimal"/>
      <w:lvlText w:val="%1.%2.%3.%4.%5.%6"/>
      <w:lvlJc w:val="left"/>
      <w:pPr>
        <w:ind w:left="1080" w:hanging="1080"/>
      </w:pPr>
      <w:rPr>
        <w:rFonts w:cs="Arial" w:hint="default"/>
        <w:sz w:val="18"/>
      </w:rPr>
    </w:lvl>
    <w:lvl w:ilvl="6">
      <w:start w:val="1"/>
      <w:numFmt w:val="decimal"/>
      <w:lvlText w:val="%1.%2.%3.%4.%5.%6.%7"/>
      <w:lvlJc w:val="left"/>
      <w:pPr>
        <w:ind w:left="1080" w:hanging="1080"/>
      </w:pPr>
      <w:rPr>
        <w:rFonts w:cs="Arial" w:hint="default"/>
        <w:sz w:val="18"/>
      </w:rPr>
    </w:lvl>
    <w:lvl w:ilvl="7">
      <w:start w:val="1"/>
      <w:numFmt w:val="decimal"/>
      <w:lvlText w:val="%1.%2.%3.%4.%5.%6.%7.%8"/>
      <w:lvlJc w:val="left"/>
      <w:pPr>
        <w:ind w:left="1440" w:hanging="1440"/>
      </w:pPr>
      <w:rPr>
        <w:rFonts w:cs="Arial" w:hint="default"/>
        <w:sz w:val="18"/>
      </w:rPr>
    </w:lvl>
    <w:lvl w:ilvl="8">
      <w:start w:val="1"/>
      <w:numFmt w:val="decimal"/>
      <w:lvlText w:val="%1.%2.%3.%4.%5.%6.%7.%8.%9"/>
      <w:lvlJc w:val="left"/>
      <w:pPr>
        <w:ind w:left="1440" w:hanging="1440"/>
      </w:pPr>
      <w:rPr>
        <w:rFonts w:cs="Arial" w:hint="default"/>
        <w:sz w:val="18"/>
      </w:rPr>
    </w:lvl>
  </w:abstractNum>
  <w:abstractNum w:abstractNumId="15" w15:restartNumberingAfterBreak="0">
    <w:nsid w:val="3A127C9C"/>
    <w:multiLevelType w:val="multilevel"/>
    <w:tmpl w:val="9F4E1846"/>
    <w:lvl w:ilvl="0">
      <w:start w:val="3"/>
      <w:numFmt w:val="decimal"/>
      <w:lvlText w:val="%1.4"/>
      <w:lvlJc w:val="left"/>
      <w:pPr>
        <w:ind w:left="360" w:hanging="360"/>
      </w:pPr>
      <w:rPr>
        <w:rFonts w:cs="Arial" w:hint="default"/>
        <w:b w:val="0"/>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ACB4AC2"/>
    <w:multiLevelType w:val="hybridMultilevel"/>
    <w:tmpl w:val="6068CB88"/>
    <w:lvl w:ilvl="0" w:tplc="0407000F">
      <w:start w:val="1"/>
      <w:numFmt w:val="bullet"/>
      <w:lvlText w:val=""/>
      <w:lvlJc w:val="left"/>
      <w:pPr>
        <w:tabs>
          <w:tab w:val="num" w:pos="1146"/>
        </w:tabs>
        <w:ind w:left="1146" w:hanging="360"/>
      </w:pPr>
      <w:rPr>
        <w:rFonts w:ascii="Symbol" w:hAnsi="Symbol" w:hint="default"/>
      </w:rPr>
    </w:lvl>
    <w:lvl w:ilvl="1" w:tplc="04070019" w:tentative="1">
      <w:start w:val="1"/>
      <w:numFmt w:val="bullet"/>
      <w:lvlText w:val="o"/>
      <w:lvlJc w:val="left"/>
      <w:pPr>
        <w:tabs>
          <w:tab w:val="num" w:pos="1866"/>
        </w:tabs>
        <w:ind w:left="1866" w:hanging="360"/>
      </w:pPr>
      <w:rPr>
        <w:rFonts w:ascii="Courier New" w:hAnsi="Courier New" w:cs="Courier New" w:hint="default"/>
      </w:rPr>
    </w:lvl>
    <w:lvl w:ilvl="2" w:tplc="0407001B" w:tentative="1">
      <w:start w:val="1"/>
      <w:numFmt w:val="bullet"/>
      <w:lvlText w:val=""/>
      <w:lvlJc w:val="left"/>
      <w:pPr>
        <w:tabs>
          <w:tab w:val="num" w:pos="2586"/>
        </w:tabs>
        <w:ind w:left="2586" w:hanging="360"/>
      </w:pPr>
      <w:rPr>
        <w:rFonts w:ascii="Wingdings" w:hAnsi="Wingdings" w:hint="default"/>
      </w:rPr>
    </w:lvl>
    <w:lvl w:ilvl="3" w:tplc="0407000F" w:tentative="1">
      <w:start w:val="1"/>
      <w:numFmt w:val="bullet"/>
      <w:lvlText w:val=""/>
      <w:lvlJc w:val="left"/>
      <w:pPr>
        <w:tabs>
          <w:tab w:val="num" w:pos="3306"/>
        </w:tabs>
        <w:ind w:left="3306" w:hanging="360"/>
      </w:pPr>
      <w:rPr>
        <w:rFonts w:ascii="Symbol" w:hAnsi="Symbol" w:hint="default"/>
      </w:rPr>
    </w:lvl>
    <w:lvl w:ilvl="4" w:tplc="04070019" w:tentative="1">
      <w:start w:val="1"/>
      <w:numFmt w:val="bullet"/>
      <w:lvlText w:val="o"/>
      <w:lvlJc w:val="left"/>
      <w:pPr>
        <w:tabs>
          <w:tab w:val="num" w:pos="4026"/>
        </w:tabs>
        <w:ind w:left="4026" w:hanging="360"/>
      </w:pPr>
      <w:rPr>
        <w:rFonts w:ascii="Courier New" w:hAnsi="Courier New" w:cs="Courier New" w:hint="default"/>
      </w:rPr>
    </w:lvl>
    <w:lvl w:ilvl="5" w:tplc="0407001B" w:tentative="1">
      <w:start w:val="1"/>
      <w:numFmt w:val="bullet"/>
      <w:lvlText w:val=""/>
      <w:lvlJc w:val="left"/>
      <w:pPr>
        <w:tabs>
          <w:tab w:val="num" w:pos="4746"/>
        </w:tabs>
        <w:ind w:left="4746" w:hanging="360"/>
      </w:pPr>
      <w:rPr>
        <w:rFonts w:ascii="Wingdings" w:hAnsi="Wingdings" w:hint="default"/>
      </w:rPr>
    </w:lvl>
    <w:lvl w:ilvl="6" w:tplc="0407000F" w:tentative="1">
      <w:start w:val="1"/>
      <w:numFmt w:val="bullet"/>
      <w:lvlText w:val=""/>
      <w:lvlJc w:val="left"/>
      <w:pPr>
        <w:tabs>
          <w:tab w:val="num" w:pos="5466"/>
        </w:tabs>
        <w:ind w:left="5466" w:hanging="360"/>
      </w:pPr>
      <w:rPr>
        <w:rFonts w:ascii="Symbol" w:hAnsi="Symbol" w:hint="default"/>
      </w:rPr>
    </w:lvl>
    <w:lvl w:ilvl="7" w:tplc="04070019" w:tentative="1">
      <w:start w:val="1"/>
      <w:numFmt w:val="bullet"/>
      <w:lvlText w:val="o"/>
      <w:lvlJc w:val="left"/>
      <w:pPr>
        <w:tabs>
          <w:tab w:val="num" w:pos="6186"/>
        </w:tabs>
        <w:ind w:left="6186" w:hanging="360"/>
      </w:pPr>
      <w:rPr>
        <w:rFonts w:ascii="Courier New" w:hAnsi="Courier New" w:cs="Courier New" w:hint="default"/>
      </w:rPr>
    </w:lvl>
    <w:lvl w:ilvl="8" w:tplc="0407001B" w:tentative="1">
      <w:start w:val="1"/>
      <w:numFmt w:val="bullet"/>
      <w:lvlText w:val=""/>
      <w:lvlJc w:val="left"/>
      <w:pPr>
        <w:tabs>
          <w:tab w:val="num" w:pos="6906"/>
        </w:tabs>
        <w:ind w:left="6906" w:hanging="360"/>
      </w:pPr>
      <w:rPr>
        <w:rFonts w:ascii="Wingdings" w:hAnsi="Wingdings" w:hint="default"/>
      </w:rPr>
    </w:lvl>
  </w:abstractNum>
  <w:abstractNum w:abstractNumId="17" w15:restartNumberingAfterBreak="0">
    <w:nsid w:val="3E1D133D"/>
    <w:multiLevelType w:val="multilevel"/>
    <w:tmpl w:val="0D1669A6"/>
    <w:lvl w:ilvl="0">
      <w:start w:val="3"/>
      <w:numFmt w:val="decimal"/>
      <w:lvlText w:val="%1.2"/>
      <w:lvlJc w:val="left"/>
      <w:pPr>
        <w:ind w:left="502" w:hanging="360"/>
      </w:pPr>
      <w:rPr>
        <w:rFonts w:cs="Arial" w:hint="default"/>
      </w:rPr>
    </w:lvl>
    <w:lvl w:ilvl="1">
      <w:start w:val="1"/>
      <w:numFmt w:val="decimal"/>
      <w:lvlText w:val="%1.%2."/>
      <w:lvlJc w:val="left"/>
      <w:pPr>
        <w:ind w:left="934" w:hanging="432"/>
      </w:pPr>
      <w:rPr>
        <w:rFonts w:hint="default"/>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18" w15:restartNumberingAfterBreak="0">
    <w:nsid w:val="3E231895"/>
    <w:multiLevelType w:val="singleLevel"/>
    <w:tmpl w:val="97C2816A"/>
    <w:lvl w:ilvl="0">
      <w:start w:val="5"/>
      <w:numFmt w:val="decimal"/>
      <w:lvlText w:val="%1.1"/>
      <w:lvlJc w:val="left"/>
      <w:pPr>
        <w:ind w:left="360" w:hanging="360"/>
      </w:pPr>
      <w:rPr>
        <w:rFonts w:cs="Arial" w:hint="default"/>
        <w:sz w:val="18"/>
        <w:szCs w:val="18"/>
      </w:rPr>
    </w:lvl>
  </w:abstractNum>
  <w:abstractNum w:abstractNumId="19" w15:restartNumberingAfterBreak="0">
    <w:nsid w:val="40030276"/>
    <w:multiLevelType w:val="hybridMultilevel"/>
    <w:tmpl w:val="438E2454"/>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0" w15:restartNumberingAfterBreak="0">
    <w:nsid w:val="402C2B2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5631E3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8033B1D"/>
    <w:multiLevelType w:val="multilevel"/>
    <w:tmpl w:val="732254F4"/>
    <w:lvl w:ilvl="0">
      <w:start w:val="5"/>
      <w:numFmt w:val="decimal"/>
      <w:lvlText w:val="%1.1"/>
      <w:lvlJc w:val="left"/>
      <w:pPr>
        <w:ind w:left="360" w:hanging="360"/>
      </w:pPr>
      <w:rPr>
        <w:rFonts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97C3609"/>
    <w:multiLevelType w:val="hybridMultilevel"/>
    <w:tmpl w:val="DC58CFA4"/>
    <w:lvl w:ilvl="0" w:tplc="CFF46D92">
      <w:start w:val="5"/>
      <w:numFmt w:val="decimal"/>
      <w:lvlText w:val="%1.1"/>
      <w:lvlJc w:val="left"/>
      <w:pPr>
        <w:ind w:left="360" w:hanging="360"/>
      </w:pPr>
      <w:rPr>
        <w:rFonts w:cs="Arial" w:hint="default"/>
      </w:rPr>
    </w:lvl>
    <w:lvl w:ilvl="1" w:tplc="04070019" w:tentative="1">
      <w:start w:val="1"/>
      <w:numFmt w:val="lowerLetter"/>
      <w:lvlText w:val="%2."/>
      <w:lvlJc w:val="left"/>
      <w:pPr>
        <w:ind w:left="1032" w:hanging="360"/>
      </w:pPr>
    </w:lvl>
    <w:lvl w:ilvl="2" w:tplc="0407001B" w:tentative="1">
      <w:start w:val="1"/>
      <w:numFmt w:val="lowerRoman"/>
      <w:lvlText w:val="%3."/>
      <w:lvlJc w:val="right"/>
      <w:pPr>
        <w:ind w:left="1752" w:hanging="180"/>
      </w:pPr>
    </w:lvl>
    <w:lvl w:ilvl="3" w:tplc="0407000F" w:tentative="1">
      <w:start w:val="1"/>
      <w:numFmt w:val="decimal"/>
      <w:lvlText w:val="%4."/>
      <w:lvlJc w:val="left"/>
      <w:pPr>
        <w:ind w:left="2472" w:hanging="360"/>
      </w:pPr>
    </w:lvl>
    <w:lvl w:ilvl="4" w:tplc="04070019" w:tentative="1">
      <w:start w:val="1"/>
      <w:numFmt w:val="lowerLetter"/>
      <w:lvlText w:val="%5."/>
      <w:lvlJc w:val="left"/>
      <w:pPr>
        <w:ind w:left="3192" w:hanging="360"/>
      </w:pPr>
    </w:lvl>
    <w:lvl w:ilvl="5" w:tplc="0407001B" w:tentative="1">
      <w:start w:val="1"/>
      <w:numFmt w:val="lowerRoman"/>
      <w:lvlText w:val="%6."/>
      <w:lvlJc w:val="right"/>
      <w:pPr>
        <w:ind w:left="3912" w:hanging="180"/>
      </w:pPr>
    </w:lvl>
    <w:lvl w:ilvl="6" w:tplc="0407000F" w:tentative="1">
      <w:start w:val="1"/>
      <w:numFmt w:val="decimal"/>
      <w:lvlText w:val="%7."/>
      <w:lvlJc w:val="left"/>
      <w:pPr>
        <w:ind w:left="4632" w:hanging="360"/>
      </w:pPr>
    </w:lvl>
    <w:lvl w:ilvl="7" w:tplc="04070019" w:tentative="1">
      <w:start w:val="1"/>
      <w:numFmt w:val="lowerLetter"/>
      <w:lvlText w:val="%8."/>
      <w:lvlJc w:val="left"/>
      <w:pPr>
        <w:ind w:left="5352" w:hanging="360"/>
      </w:pPr>
    </w:lvl>
    <w:lvl w:ilvl="8" w:tplc="0407001B" w:tentative="1">
      <w:start w:val="1"/>
      <w:numFmt w:val="lowerRoman"/>
      <w:lvlText w:val="%9."/>
      <w:lvlJc w:val="right"/>
      <w:pPr>
        <w:ind w:left="6072" w:hanging="180"/>
      </w:pPr>
    </w:lvl>
  </w:abstractNum>
  <w:abstractNum w:abstractNumId="24" w15:restartNumberingAfterBreak="0">
    <w:nsid w:val="5C54587D"/>
    <w:multiLevelType w:val="hybridMultilevel"/>
    <w:tmpl w:val="0540E95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5F6B4EB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07403EE"/>
    <w:multiLevelType w:val="multilevel"/>
    <w:tmpl w:val="87985D80"/>
    <w:lvl w:ilvl="0">
      <w:start w:val="1"/>
      <w:numFmt w:val="decimal"/>
      <w:lvlText w:val="%1."/>
      <w:lvlJc w:val="left"/>
      <w:pPr>
        <w:ind w:left="360" w:hanging="360"/>
      </w:pPr>
      <w:rPr>
        <w:rFonts w:hint="default"/>
        <w:sz w:val="22"/>
        <w:szCs w:val="22"/>
      </w:rPr>
    </w:lvl>
    <w:lvl w:ilvl="1">
      <w:start w:val="1"/>
      <w:numFmt w:val="decimal"/>
      <w:lvlText w:val="%1.%2"/>
      <w:lvlJc w:val="left"/>
      <w:pPr>
        <w:ind w:left="360" w:hanging="360"/>
      </w:pPr>
      <w:rPr>
        <w:rFonts w:cs="Arial" w:hint="default"/>
        <w:sz w:val="18"/>
      </w:rPr>
    </w:lvl>
    <w:lvl w:ilvl="2">
      <w:start w:val="1"/>
      <w:numFmt w:val="decimal"/>
      <w:lvlText w:val="%1.%2.%3"/>
      <w:lvlJc w:val="left"/>
      <w:pPr>
        <w:ind w:left="720" w:hanging="720"/>
      </w:pPr>
      <w:rPr>
        <w:rFonts w:cs="Arial" w:hint="default"/>
        <w:sz w:val="18"/>
      </w:rPr>
    </w:lvl>
    <w:lvl w:ilvl="3">
      <w:start w:val="1"/>
      <w:numFmt w:val="decimal"/>
      <w:lvlText w:val="%1.%2.%3.%4"/>
      <w:lvlJc w:val="left"/>
      <w:pPr>
        <w:ind w:left="720" w:hanging="720"/>
      </w:pPr>
      <w:rPr>
        <w:rFonts w:cs="Arial" w:hint="default"/>
        <w:sz w:val="18"/>
      </w:rPr>
    </w:lvl>
    <w:lvl w:ilvl="4">
      <w:start w:val="1"/>
      <w:numFmt w:val="decimal"/>
      <w:lvlText w:val="%1.%2.%3.%4.%5"/>
      <w:lvlJc w:val="left"/>
      <w:pPr>
        <w:ind w:left="720" w:hanging="720"/>
      </w:pPr>
      <w:rPr>
        <w:rFonts w:cs="Arial" w:hint="default"/>
        <w:sz w:val="18"/>
      </w:rPr>
    </w:lvl>
    <w:lvl w:ilvl="5">
      <w:start w:val="1"/>
      <w:numFmt w:val="decimal"/>
      <w:lvlText w:val="%1.%2.%3.%4.%5.%6"/>
      <w:lvlJc w:val="left"/>
      <w:pPr>
        <w:ind w:left="1080" w:hanging="1080"/>
      </w:pPr>
      <w:rPr>
        <w:rFonts w:cs="Arial" w:hint="default"/>
        <w:sz w:val="18"/>
      </w:rPr>
    </w:lvl>
    <w:lvl w:ilvl="6">
      <w:start w:val="1"/>
      <w:numFmt w:val="decimal"/>
      <w:lvlText w:val="%1.%2.%3.%4.%5.%6.%7"/>
      <w:lvlJc w:val="left"/>
      <w:pPr>
        <w:ind w:left="1080" w:hanging="1080"/>
      </w:pPr>
      <w:rPr>
        <w:rFonts w:cs="Arial" w:hint="default"/>
        <w:sz w:val="18"/>
      </w:rPr>
    </w:lvl>
    <w:lvl w:ilvl="7">
      <w:start w:val="1"/>
      <w:numFmt w:val="decimal"/>
      <w:lvlText w:val="%1.%2.%3.%4.%5.%6.%7.%8"/>
      <w:lvlJc w:val="left"/>
      <w:pPr>
        <w:ind w:left="1440" w:hanging="1440"/>
      </w:pPr>
      <w:rPr>
        <w:rFonts w:cs="Arial" w:hint="default"/>
        <w:sz w:val="18"/>
      </w:rPr>
    </w:lvl>
    <w:lvl w:ilvl="8">
      <w:start w:val="1"/>
      <w:numFmt w:val="decimal"/>
      <w:lvlText w:val="%1.%2.%3.%4.%5.%6.%7.%8.%9"/>
      <w:lvlJc w:val="left"/>
      <w:pPr>
        <w:ind w:left="1440" w:hanging="1440"/>
      </w:pPr>
      <w:rPr>
        <w:rFonts w:cs="Arial" w:hint="default"/>
        <w:sz w:val="18"/>
      </w:rPr>
    </w:lvl>
  </w:abstractNum>
  <w:abstractNum w:abstractNumId="27" w15:restartNumberingAfterBreak="0">
    <w:nsid w:val="61B3502E"/>
    <w:multiLevelType w:val="hybridMultilevel"/>
    <w:tmpl w:val="80F83026"/>
    <w:lvl w:ilvl="0" w:tplc="12BE5884">
      <w:start w:val="1"/>
      <w:numFmt w:val="decimal"/>
      <w:lvlText w:val="%1."/>
      <w:lvlJc w:val="left"/>
      <w:pPr>
        <w:ind w:left="720" w:hanging="360"/>
      </w:pPr>
    </w:lvl>
    <w:lvl w:ilvl="1" w:tplc="2014FB34" w:tentative="1">
      <w:start w:val="1"/>
      <w:numFmt w:val="lowerLetter"/>
      <w:lvlText w:val="%2."/>
      <w:lvlJc w:val="left"/>
      <w:pPr>
        <w:ind w:left="1440" w:hanging="360"/>
      </w:pPr>
    </w:lvl>
    <w:lvl w:ilvl="2" w:tplc="AD4013A6" w:tentative="1">
      <w:start w:val="1"/>
      <w:numFmt w:val="lowerRoman"/>
      <w:lvlText w:val="%3."/>
      <w:lvlJc w:val="right"/>
      <w:pPr>
        <w:ind w:left="2160" w:hanging="180"/>
      </w:pPr>
    </w:lvl>
    <w:lvl w:ilvl="3" w:tplc="4BC641AC" w:tentative="1">
      <w:start w:val="1"/>
      <w:numFmt w:val="decimal"/>
      <w:lvlText w:val="%4."/>
      <w:lvlJc w:val="left"/>
      <w:pPr>
        <w:ind w:left="2880" w:hanging="360"/>
      </w:pPr>
    </w:lvl>
    <w:lvl w:ilvl="4" w:tplc="B02E4F8E" w:tentative="1">
      <w:start w:val="1"/>
      <w:numFmt w:val="lowerLetter"/>
      <w:lvlText w:val="%5."/>
      <w:lvlJc w:val="left"/>
      <w:pPr>
        <w:ind w:left="3600" w:hanging="360"/>
      </w:pPr>
    </w:lvl>
    <w:lvl w:ilvl="5" w:tplc="8610B60A" w:tentative="1">
      <w:start w:val="1"/>
      <w:numFmt w:val="lowerRoman"/>
      <w:lvlText w:val="%6."/>
      <w:lvlJc w:val="right"/>
      <w:pPr>
        <w:ind w:left="4320" w:hanging="180"/>
      </w:pPr>
    </w:lvl>
    <w:lvl w:ilvl="6" w:tplc="17243530" w:tentative="1">
      <w:start w:val="1"/>
      <w:numFmt w:val="decimal"/>
      <w:lvlText w:val="%7."/>
      <w:lvlJc w:val="left"/>
      <w:pPr>
        <w:ind w:left="5040" w:hanging="360"/>
      </w:pPr>
    </w:lvl>
    <w:lvl w:ilvl="7" w:tplc="C9BEFE0C" w:tentative="1">
      <w:start w:val="1"/>
      <w:numFmt w:val="lowerLetter"/>
      <w:lvlText w:val="%8."/>
      <w:lvlJc w:val="left"/>
      <w:pPr>
        <w:ind w:left="5760" w:hanging="360"/>
      </w:pPr>
    </w:lvl>
    <w:lvl w:ilvl="8" w:tplc="AFA00A24" w:tentative="1">
      <w:start w:val="1"/>
      <w:numFmt w:val="lowerRoman"/>
      <w:lvlText w:val="%9."/>
      <w:lvlJc w:val="right"/>
      <w:pPr>
        <w:ind w:left="6480" w:hanging="180"/>
      </w:pPr>
    </w:lvl>
  </w:abstractNum>
  <w:abstractNum w:abstractNumId="28" w15:restartNumberingAfterBreak="0">
    <w:nsid w:val="629B2DBC"/>
    <w:multiLevelType w:val="multilevel"/>
    <w:tmpl w:val="28304144"/>
    <w:lvl w:ilvl="0">
      <w:start w:val="3"/>
      <w:numFmt w:val="decimal"/>
      <w:lvlText w:val="%1.3"/>
      <w:lvlJc w:val="left"/>
      <w:pPr>
        <w:ind w:left="360" w:hanging="360"/>
      </w:pPr>
      <w:rPr>
        <w:rFonts w:cs="Arial" w:hint="default"/>
        <w:b w:val="0"/>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76C76EA"/>
    <w:multiLevelType w:val="hybridMultilevel"/>
    <w:tmpl w:val="CADE5AA8"/>
    <w:lvl w:ilvl="0" w:tplc="0407000F">
      <w:start w:val="1"/>
      <w:numFmt w:val="bullet"/>
      <w:lvlText w:val=""/>
      <w:lvlJc w:val="left"/>
      <w:pPr>
        <w:tabs>
          <w:tab w:val="num" w:pos="1176"/>
        </w:tabs>
        <w:ind w:left="1176" w:hanging="360"/>
      </w:pPr>
      <w:rPr>
        <w:rFonts w:ascii="Symbol" w:hAnsi="Symbol" w:hint="default"/>
      </w:rPr>
    </w:lvl>
    <w:lvl w:ilvl="1" w:tplc="04070019" w:tentative="1">
      <w:start w:val="1"/>
      <w:numFmt w:val="bullet"/>
      <w:lvlText w:val="o"/>
      <w:lvlJc w:val="left"/>
      <w:pPr>
        <w:tabs>
          <w:tab w:val="num" w:pos="1896"/>
        </w:tabs>
        <w:ind w:left="1896" w:hanging="360"/>
      </w:pPr>
      <w:rPr>
        <w:rFonts w:ascii="Courier New" w:hAnsi="Courier New" w:cs="Courier New" w:hint="default"/>
      </w:rPr>
    </w:lvl>
    <w:lvl w:ilvl="2" w:tplc="0407001B" w:tentative="1">
      <w:start w:val="1"/>
      <w:numFmt w:val="bullet"/>
      <w:lvlText w:val=""/>
      <w:lvlJc w:val="left"/>
      <w:pPr>
        <w:tabs>
          <w:tab w:val="num" w:pos="2616"/>
        </w:tabs>
        <w:ind w:left="2616" w:hanging="360"/>
      </w:pPr>
      <w:rPr>
        <w:rFonts w:ascii="Wingdings" w:hAnsi="Wingdings" w:hint="default"/>
      </w:rPr>
    </w:lvl>
    <w:lvl w:ilvl="3" w:tplc="0407000F" w:tentative="1">
      <w:start w:val="1"/>
      <w:numFmt w:val="bullet"/>
      <w:lvlText w:val=""/>
      <w:lvlJc w:val="left"/>
      <w:pPr>
        <w:tabs>
          <w:tab w:val="num" w:pos="3336"/>
        </w:tabs>
        <w:ind w:left="3336" w:hanging="360"/>
      </w:pPr>
      <w:rPr>
        <w:rFonts w:ascii="Symbol" w:hAnsi="Symbol" w:hint="default"/>
      </w:rPr>
    </w:lvl>
    <w:lvl w:ilvl="4" w:tplc="04070019" w:tentative="1">
      <w:start w:val="1"/>
      <w:numFmt w:val="bullet"/>
      <w:lvlText w:val="o"/>
      <w:lvlJc w:val="left"/>
      <w:pPr>
        <w:tabs>
          <w:tab w:val="num" w:pos="4056"/>
        </w:tabs>
        <w:ind w:left="4056" w:hanging="360"/>
      </w:pPr>
      <w:rPr>
        <w:rFonts w:ascii="Courier New" w:hAnsi="Courier New" w:cs="Courier New" w:hint="default"/>
      </w:rPr>
    </w:lvl>
    <w:lvl w:ilvl="5" w:tplc="0407001B" w:tentative="1">
      <w:start w:val="1"/>
      <w:numFmt w:val="bullet"/>
      <w:lvlText w:val=""/>
      <w:lvlJc w:val="left"/>
      <w:pPr>
        <w:tabs>
          <w:tab w:val="num" w:pos="4776"/>
        </w:tabs>
        <w:ind w:left="4776" w:hanging="360"/>
      </w:pPr>
      <w:rPr>
        <w:rFonts w:ascii="Wingdings" w:hAnsi="Wingdings" w:hint="default"/>
      </w:rPr>
    </w:lvl>
    <w:lvl w:ilvl="6" w:tplc="0407000F" w:tentative="1">
      <w:start w:val="1"/>
      <w:numFmt w:val="bullet"/>
      <w:lvlText w:val=""/>
      <w:lvlJc w:val="left"/>
      <w:pPr>
        <w:tabs>
          <w:tab w:val="num" w:pos="5496"/>
        </w:tabs>
        <w:ind w:left="5496" w:hanging="360"/>
      </w:pPr>
      <w:rPr>
        <w:rFonts w:ascii="Symbol" w:hAnsi="Symbol" w:hint="default"/>
      </w:rPr>
    </w:lvl>
    <w:lvl w:ilvl="7" w:tplc="04070019" w:tentative="1">
      <w:start w:val="1"/>
      <w:numFmt w:val="bullet"/>
      <w:lvlText w:val="o"/>
      <w:lvlJc w:val="left"/>
      <w:pPr>
        <w:tabs>
          <w:tab w:val="num" w:pos="6216"/>
        </w:tabs>
        <w:ind w:left="6216" w:hanging="360"/>
      </w:pPr>
      <w:rPr>
        <w:rFonts w:ascii="Courier New" w:hAnsi="Courier New" w:cs="Courier New" w:hint="default"/>
      </w:rPr>
    </w:lvl>
    <w:lvl w:ilvl="8" w:tplc="0407001B" w:tentative="1">
      <w:start w:val="1"/>
      <w:numFmt w:val="bullet"/>
      <w:lvlText w:val=""/>
      <w:lvlJc w:val="left"/>
      <w:pPr>
        <w:tabs>
          <w:tab w:val="num" w:pos="6936"/>
        </w:tabs>
        <w:ind w:left="6936" w:hanging="360"/>
      </w:pPr>
      <w:rPr>
        <w:rFonts w:ascii="Wingdings" w:hAnsi="Wingdings" w:hint="default"/>
      </w:rPr>
    </w:lvl>
  </w:abstractNum>
  <w:abstractNum w:abstractNumId="30" w15:restartNumberingAfterBreak="0">
    <w:nsid w:val="7178671F"/>
    <w:multiLevelType w:val="hybridMultilevel"/>
    <w:tmpl w:val="03029B72"/>
    <w:lvl w:ilvl="0" w:tplc="E5D836B4">
      <w:start w:val="3"/>
      <w:numFmt w:val="decimal"/>
      <w:lvlText w:val="%1.1"/>
      <w:lvlJc w:val="left"/>
      <w:pPr>
        <w:ind w:left="360" w:hanging="360"/>
      </w:pPr>
      <w:rPr>
        <w:rFonts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29"/>
  </w:num>
  <w:num w:numId="6">
    <w:abstractNumId w:val="16"/>
  </w:num>
  <w:num w:numId="7">
    <w:abstractNumId w:val="26"/>
  </w:num>
  <w:num w:numId="8">
    <w:abstractNumId w:val="21"/>
  </w:num>
  <w:num w:numId="9">
    <w:abstractNumId w:val="20"/>
  </w:num>
  <w:num w:numId="10">
    <w:abstractNumId w:val="27"/>
  </w:num>
  <w:num w:numId="11">
    <w:abstractNumId w:val="12"/>
  </w:num>
  <w:num w:numId="12">
    <w:abstractNumId w:val="11"/>
  </w:num>
  <w:num w:numId="13">
    <w:abstractNumId w:val="18"/>
  </w:num>
  <w:num w:numId="14">
    <w:abstractNumId w:val="23"/>
  </w:num>
  <w:num w:numId="15">
    <w:abstractNumId w:val="22"/>
  </w:num>
  <w:num w:numId="16">
    <w:abstractNumId w:val="4"/>
  </w:num>
  <w:num w:numId="17">
    <w:abstractNumId w:val="9"/>
  </w:num>
  <w:num w:numId="18">
    <w:abstractNumId w:val="30"/>
  </w:num>
  <w:num w:numId="19">
    <w:abstractNumId w:val="10"/>
  </w:num>
  <w:num w:numId="20">
    <w:abstractNumId w:val="17"/>
  </w:num>
  <w:num w:numId="21">
    <w:abstractNumId w:val="28"/>
  </w:num>
  <w:num w:numId="22">
    <w:abstractNumId w:val="15"/>
  </w:num>
  <w:num w:numId="23">
    <w:abstractNumId w:val="24"/>
  </w:num>
  <w:num w:numId="24">
    <w:abstractNumId w:val="13"/>
  </w:num>
  <w:num w:numId="25">
    <w:abstractNumId w:val="13"/>
  </w:num>
  <w:num w:numId="26">
    <w:abstractNumId w:val="19"/>
  </w:num>
  <w:num w:numId="27">
    <w:abstractNumId w:val="25"/>
  </w:num>
  <w:num w:numId="28">
    <w:abstractNumId w:val="8"/>
  </w:num>
  <w:num w:numId="29">
    <w:abstractNumId w:val="7"/>
  </w:num>
  <w:num w:numId="30">
    <w:abstractNumId w:val="5"/>
  </w:num>
  <w:num w:numId="31">
    <w:abstractNumId w:val="6"/>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A1D"/>
    <w:rsid w:val="00002B85"/>
    <w:rsid w:val="00010F58"/>
    <w:rsid w:val="000121C8"/>
    <w:rsid w:val="000152D3"/>
    <w:rsid w:val="00022C3C"/>
    <w:rsid w:val="00023DBC"/>
    <w:rsid w:val="000269A4"/>
    <w:rsid w:val="00037149"/>
    <w:rsid w:val="0004264C"/>
    <w:rsid w:val="00044619"/>
    <w:rsid w:val="00045A3C"/>
    <w:rsid w:val="0004707E"/>
    <w:rsid w:val="00047ED2"/>
    <w:rsid w:val="000501D6"/>
    <w:rsid w:val="000508CC"/>
    <w:rsid w:val="000508FB"/>
    <w:rsid w:val="000512ED"/>
    <w:rsid w:val="0005650B"/>
    <w:rsid w:val="00056CEF"/>
    <w:rsid w:val="00065403"/>
    <w:rsid w:val="000674B8"/>
    <w:rsid w:val="0007348F"/>
    <w:rsid w:val="00074C1B"/>
    <w:rsid w:val="000763DD"/>
    <w:rsid w:val="00077ADF"/>
    <w:rsid w:val="0008408F"/>
    <w:rsid w:val="00084E58"/>
    <w:rsid w:val="00086511"/>
    <w:rsid w:val="00087693"/>
    <w:rsid w:val="000934AD"/>
    <w:rsid w:val="00094EBB"/>
    <w:rsid w:val="00097320"/>
    <w:rsid w:val="000B1D76"/>
    <w:rsid w:val="000C6283"/>
    <w:rsid w:val="000C76BC"/>
    <w:rsid w:val="000D1801"/>
    <w:rsid w:val="000D375C"/>
    <w:rsid w:val="000D6E0D"/>
    <w:rsid w:val="000E0A7E"/>
    <w:rsid w:val="000E4FAC"/>
    <w:rsid w:val="000E787D"/>
    <w:rsid w:val="000F3E3C"/>
    <w:rsid w:val="000F71CD"/>
    <w:rsid w:val="000F79B5"/>
    <w:rsid w:val="001040CE"/>
    <w:rsid w:val="00104890"/>
    <w:rsid w:val="001058E7"/>
    <w:rsid w:val="00111982"/>
    <w:rsid w:val="00111C24"/>
    <w:rsid w:val="00114E3D"/>
    <w:rsid w:val="00116E2D"/>
    <w:rsid w:val="001170C5"/>
    <w:rsid w:val="001217DD"/>
    <w:rsid w:val="00124AB3"/>
    <w:rsid w:val="00132645"/>
    <w:rsid w:val="0013544B"/>
    <w:rsid w:val="001371D7"/>
    <w:rsid w:val="00140CDA"/>
    <w:rsid w:val="00142B03"/>
    <w:rsid w:val="00143AE1"/>
    <w:rsid w:val="00143F49"/>
    <w:rsid w:val="001479D6"/>
    <w:rsid w:val="00147CA6"/>
    <w:rsid w:val="00150964"/>
    <w:rsid w:val="00150E22"/>
    <w:rsid w:val="00151AD7"/>
    <w:rsid w:val="00151B96"/>
    <w:rsid w:val="001521EF"/>
    <w:rsid w:val="0015787C"/>
    <w:rsid w:val="00163DC2"/>
    <w:rsid w:val="001658A0"/>
    <w:rsid w:val="00166C80"/>
    <w:rsid w:val="0017070B"/>
    <w:rsid w:val="00170D9D"/>
    <w:rsid w:val="00174585"/>
    <w:rsid w:val="00175164"/>
    <w:rsid w:val="00176AF4"/>
    <w:rsid w:val="0019026B"/>
    <w:rsid w:val="001920C5"/>
    <w:rsid w:val="0019450C"/>
    <w:rsid w:val="001A5080"/>
    <w:rsid w:val="001A72E2"/>
    <w:rsid w:val="001B046B"/>
    <w:rsid w:val="001B0C51"/>
    <w:rsid w:val="001B205B"/>
    <w:rsid w:val="001B3DBB"/>
    <w:rsid w:val="001B6EAB"/>
    <w:rsid w:val="001C1AE4"/>
    <w:rsid w:val="001C30EA"/>
    <w:rsid w:val="001C463F"/>
    <w:rsid w:val="001C703A"/>
    <w:rsid w:val="001C7D59"/>
    <w:rsid w:val="001D1E90"/>
    <w:rsid w:val="001D4CFC"/>
    <w:rsid w:val="001E1C98"/>
    <w:rsid w:val="001E5F07"/>
    <w:rsid w:val="001F0FAA"/>
    <w:rsid w:val="001F130A"/>
    <w:rsid w:val="001F389D"/>
    <w:rsid w:val="001F3CF4"/>
    <w:rsid w:val="001F6A14"/>
    <w:rsid w:val="002005A0"/>
    <w:rsid w:val="002011BD"/>
    <w:rsid w:val="00204610"/>
    <w:rsid w:val="00204A01"/>
    <w:rsid w:val="002061E1"/>
    <w:rsid w:val="00210A83"/>
    <w:rsid w:val="00210CCB"/>
    <w:rsid w:val="00213C1F"/>
    <w:rsid w:val="00215461"/>
    <w:rsid w:val="00217D20"/>
    <w:rsid w:val="00217D39"/>
    <w:rsid w:val="00221403"/>
    <w:rsid w:val="00223119"/>
    <w:rsid w:val="00224B00"/>
    <w:rsid w:val="00226BDA"/>
    <w:rsid w:val="00233C83"/>
    <w:rsid w:val="00237535"/>
    <w:rsid w:val="00241492"/>
    <w:rsid w:val="002419CC"/>
    <w:rsid w:val="00241AE3"/>
    <w:rsid w:val="002422D1"/>
    <w:rsid w:val="00245488"/>
    <w:rsid w:val="002471FA"/>
    <w:rsid w:val="00252707"/>
    <w:rsid w:val="00255719"/>
    <w:rsid w:val="002612F4"/>
    <w:rsid w:val="00262AD2"/>
    <w:rsid w:val="00262FDE"/>
    <w:rsid w:val="00263A16"/>
    <w:rsid w:val="00270E50"/>
    <w:rsid w:val="00272013"/>
    <w:rsid w:val="00272862"/>
    <w:rsid w:val="00275F22"/>
    <w:rsid w:val="00280265"/>
    <w:rsid w:val="002807D1"/>
    <w:rsid w:val="002830D3"/>
    <w:rsid w:val="00283831"/>
    <w:rsid w:val="002838BF"/>
    <w:rsid w:val="00284C78"/>
    <w:rsid w:val="0028780C"/>
    <w:rsid w:val="00287D88"/>
    <w:rsid w:val="00290AD0"/>
    <w:rsid w:val="00291B28"/>
    <w:rsid w:val="002A302B"/>
    <w:rsid w:val="002A72CB"/>
    <w:rsid w:val="002B1910"/>
    <w:rsid w:val="002B346C"/>
    <w:rsid w:val="002B6B46"/>
    <w:rsid w:val="002B6F0A"/>
    <w:rsid w:val="002C0947"/>
    <w:rsid w:val="002C269B"/>
    <w:rsid w:val="002C7A87"/>
    <w:rsid w:val="002C7E92"/>
    <w:rsid w:val="002D028D"/>
    <w:rsid w:val="002D7B61"/>
    <w:rsid w:val="002E183F"/>
    <w:rsid w:val="002E78D9"/>
    <w:rsid w:val="002F00EB"/>
    <w:rsid w:val="00305C7C"/>
    <w:rsid w:val="003174A6"/>
    <w:rsid w:val="003216C6"/>
    <w:rsid w:val="0032170B"/>
    <w:rsid w:val="00322F4E"/>
    <w:rsid w:val="00323E4C"/>
    <w:rsid w:val="003320F9"/>
    <w:rsid w:val="003324C6"/>
    <w:rsid w:val="0034193B"/>
    <w:rsid w:val="00342CA1"/>
    <w:rsid w:val="00343C13"/>
    <w:rsid w:val="0034438D"/>
    <w:rsid w:val="00344F36"/>
    <w:rsid w:val="00345A56"/>
    <w:rsid w:val="0035098B"/>
    <w:rsid w:val="003537C8"/>
    <w:rsid w:val="00354048"/>
    <w:rsid w:val="00355C0E"/>
    <w:rsid w:val="003607A1"/>
    <w:rsid w:val="003621E9"/>
    <w:rsid w:val="003678B5"/>
    <w:rsid w:val="00370B41"/>
    <w:rsid w:val="003718DD"/>
    <w:rsid w:val="00371F0B"/>
    <w:rsid w:val="003734C4"/>
    <w:rsid w:val="00380CF4"/>
    <w:rsid w:val="00383F9C"/>
    <w:rsid w:val="003912F1"/>
    <w:rsid w:val="00392288"/>
    <w:rsid w:val="003A3E66"/>
    <w:rsid w:val="003A4E30"/>
    <w:rsid w:val="003A5595"/>
    <w:rsid w:val="003A56BB"/>
    <w:rsid w:val="003A7A8F"/>
    <w:rsid w:val="003B10D0"/>
    <w:rsid w:val="003B2C3E"/>
    <w:rsid w:val="003B5B1C"/>
    <w:rsid w:val="003C2834"/>
    <w:rsid w:val="003C3086"/>
    <w:rsid w:val="003D0117"/>
    <w:rsid w:val="003D62A0"/>
    <w:rsid w:val="003E03E4"/>
    <w:rsid w:val="003E1B65"/>
    <w:rsid w:val="003E2F1F"/>
    <w:rsid w:val="003E3A1D"/>
    <w:rsid w:val="003E6559"/>
    <w:rsid w:val="003F0928"/>
    <w:rsid w:val="003F3394"/>
    <w:rsid w:val="00400178"/>
    <w:rsid w:val="004025DC"/>
    <w:rsid w:val="00402CFF"/>
    <w:rsid w:val="00402DC7"/>
    <w:rsid w:val="00411136"/>
    <w:rsid w:val="00413554"/>
    <w:rsid w:val="0041588E"/>
    <w:rsid w:val="004201AE"/>
    <w:rsid w:val="00420CEE"/>
    <w:rsid w:val="00421D5C"/>
    <w:rsid w:val="00423172"/>
    <w:rsid w:val="004244F1"/>
    <w:rsid w:val="00425968"/>
    <w:rsid w:val="00427867"/>
    <w:rsid w:val="00435F28"/>
    <w:rsid w:val="00442A9D"/>
    <w:rsid w:val="00443120"/>
    <w:rsid w:val="0044352B"/>
    <w:rsid w:val="00454950"/>
    <w:rsid w:val="00456B1F"/>
    <w:rsid w:val="004617FD"/>
    <w:rsid w:val="00462665"/>
    <w:rsid w:val="00464AD1"/>
    <w:rsid w:val="00471EB7"/>
    <w:rsid w:val="00481C4F"/>
    <w:rsid w:val="0048555F"/>
    <w:rsid w:val="0048593A"/>
    <w:rsid w:val="00485A4D"/>
    <w:rsid w:val="004862CB"/>
    <w:rsid w:val="00487E3C"/>
    <w:rsid w:val="004935E9"/>
    <w:rsid w:val="00493C2A"/>
    <w:rsid w:val="00496701"/>
    <w:rsid w:val="004971A0"/>
    <w:rsid w:val="0049750C"/>
    <w:rsid w:val="004B2368"/>
    <w:rsid w:val="004B3CC7"/>
    <w:rsid w:val="004B463F"/>
    <w:rsid w:val="004B5045"/>
    <w:rsid w:val="004B620B"/>
    <w:rsid w:val="004C0CEC"/>
    <w:rsid w:val="004C218C"/>
    <w:rsid w:val="004C2A37"/>
    <w:rsid w:val="004C42C6"/>
    <w:rsid w:val="004C4EE0"/>
    <w:rsid w:val="004C5643"/>
    <w:rsid w:val="004C66DE"/>
    <w:rsid w:val="004D28C9"/>
    <w:rsid w:val="004D3DCC"/>
    <w:rsid w:val="004D78BC"/>
    <w:rsid w:val="004E1D77"/>
    <w:rsid w:val="004E3D8C"/>
    <w:rsid w:val="004E3ED0"/>
    <w:rsid w:val="004E4DD2"/>
    <w:rsid w:val="004E7C93"/>
    <w:rsid w:val="004F0B93"/>
    <w:rsid w:val="004F1D15"/>
    <w:rsid w:val="004F24B0"/>
    <w:rsid w:val="004F44D8"/>
    <w:rsid w:val="004F4731"/>
    <w:rsid w:val="004F7AD6"/>
    <w:rsid w:val="00500B2F"/>
    <w:rsid w:val="005016B1"/>
    <w:rsid w:val="00505D26"/>
    <w:rsid w:val="00506BE0"/>
    <w:rsid w:val="00523376"/>
    <w:rsid w:val="005260C8"/>
    <w:rsid w:val="00526E72"/>
    <w:rsid w:val="0053270B"/>
    <w:rsid w:val="0053510D"/>
    <w:rsid w:val="0053636D"/>
    <w:rsid w:val="00536799"/>
    <w:rsid w:val="00541599"/>
    <w:rsid w:val="00541C4F"/>
    <w:rsid w:val="005423D8"/>
    <w:rsid w:val="005450EB"/>
    <w:rsid w:val="0054658E"/>
    <w:rsid w:val="00546A8E"/>
    <w:rsid w:val="00554899"/>
    <w:rsid w:val="00562B27"/>
    <w:rsid w:val="0056355B"/>
    <w:rsid w:val="00565BC4"/>
    <w:rsid w:val="00566D4A"/>
    <w:rsid w:val="00567C28"/>
    <w:rsid w:val="00571743"/>
    <w:rsid w:val="00571856"/>
    <w:rsid w:val="00572DB2"/>
    <w:rsid w:val="0057377D"/>
    <w:rsid w:val="005808CB"/>
    <w:rsid w:val="00580D43"/>
    <w:rsid w:val="00581D3F"/>
    <w:rsid w:val="0058425B"/>
    <w:rsid w:val="00584AC9"/>
    <w:rsid w:val="00585248"/>
    <w:rsid w:val="00586B3C"/>
    <w:rsid w:val="0059004A"/>
    <w:rsid w:val="0059443E"/>
    <w:rsid w:val="00594C25"/>
    <w:rsid w:val="005A4F8D"/>
    <w:rsid w:val="005A7C2F"/>
    <w:rsid w:val="005B60D0"/>
    <w:rsid w:val="005B64E8"/>
    <w:rsid w:val="005B666F"/>
    <w:rsid w:val="005B6E46"/>
    <w:rsid w:val="005C1982"/>
    <w:rsid w:val="005D7DBD"/>
    <w:rsid w:val="005E175E"/>
    <w:rsid w:val="005E6EE5"/>
    <w:rsid w:val="005F3D66"/>
    <w:rsid w:val="005F4A63"/>
    <w:rsid w:val="005F6445"/>
    <w:rsid w:val="005F6DBF"/>
    <w:rsid w:val="0060023B"/>
    <w:rsid w:val="0060308C"/>
    <w:rsid w:val="006068A8"/>
    <w:rsid w:val="00623B8D"/>
    <w:rsid w:val="00624430"/>
    <w:rsid w:val="00624E1F"/>
    <w:rsid w:val="006375B2"/>
    <w:rsid w:val="00641153"/>
    <w:rsid w:val="00642578"/>
    <w:rsid w:val="006440E4"/>
    <w:rsid w:val="006522AE"/>
    <w:rsid w:val="00652C5F"/>
    <w:rsid w:val="006571D6"/>
    <w:rsid w:val="0065737B"/>
    <w:rsid w:val="006616F3"/>
    <w:rsid w:val="00664C30"/>
    <w:rsid w:val="0067005D"/>
    <w:rsid w:val="00674195"/>
    <w:rsid w:val="00675011"/>
    <w:rsid w:val="00677132"/>
    <w:rsid w:val="00680E17"/>
    <w:rsid w:val="006864BD"/>
    <w:rsid w:val="00686E55"/>
    <w:rsid w:val="0069528E"/>
    <w:rsid w:val="006971BF"/>
    <w:rsid w:val="006A4A41"/>
    <w:rsid w:val="006A5438"/>
    <w:rsid w:val="006B0366"/>
    <w:rsid w:val="006B0642"/>
    <w:rsid w:val="006B0AA9"/>
    <w:rsid w:val="006B1443"/>
    <w:rsid w:val="006B6C6A"/>
    <w:rsid w:val="006C0832"/>
    <w:rsid w:val="006C3497"/>
    <w:rsid w:val="006C682E"/>
    <w:rsid w:val="006D07D0"/>
    <w:rsid w:val="006D1415"/>
    <w:rsid w:val="006D32E3"/>
    <w:rsid w:val="006E02BF"/>
    <w:rsid w:val="006E163E"/>
    <w:rsid w:val="006E7029"/>
    <w:rsid w:val="006E7FA3"/>
    <w:rsid w:val="006F031D"/>
    <w:rsid w:val="006F76DE"/>
    <w:rsid w:val="00701583"/>
    <w:rsid w:val="00702183"/>
    <w:rsid w:val="00702ED6"/>
    <w:rsid w:val="007037F0"/>
    <w:rsid w:val="00707742"/>
    <w:rsid w:val="00707765"/>
    <w:rsid w:val="00716040"/>
    <w:rsid w:val="007213F1"/>
    <w:rsid w:val="00721711"/>
    <w:rsid w:val="00723914"/>
    <w:rsid w:val="00724802"/>
    <w:rsid w:val="00726F5F"/>
    <w:rsid w:val="00730777"/>
    <w:rsid w:val="007314DF"/>
    <w:rsid w:val="007345EA"/>
    <w:rsid w:val="00742D63"/>
    <w:rsid w:val="00746D84"/>
    <w:rsid w:val="007478BE"/>
    <w:rsid w:val="00747C00"/>
    <w:rsid w:val="00751DF2"/>
    <w:rsid w:val="007570AE"/>
    <w:rsid w:val="00765C21"/>
    <w:rsid w:val="0077058D"/>
    <w:rsid w:val="007818D5"/>
    <w:rsid w:val="007848B0"/>
    <w:rsid w:val="00784D65"/>
    <w:rsid w:val="00784EF2"/>
    <w:rsid w:val="00794A8D"/>
    <w:rsid w:val="00796BCE"/>
    <w:rsid w:val="007A020D"/>
    <w:rsid w:val="007A2FB2"/>
    <w:rsid w:val="007A5C52"/>
    <w:rsid w:val="007B5CF4"/>
    <w:rsid w:val="007C0DD9"/>
    <w:rsid w:val="007C5FB2"/>
    <w:rsid w:val="007C6989"/>
    <w:rsid w:val="007C69F2"/>
    <w:rsid w:val="007D267F"/>
    <w:rsid w:val="007D3DFB"/>
    <w:rsid w:val="007D7599"/>
    <w:rsid w:val="007E04F3"/>
    <w:rsid w:val="007E41E5"/>
    <w:rsid w:val="007F2756"/>
    <w:rsid w:val="007F3576"/>
    <w:rsid w:val="007F48D0"/>
    <w:rsid w:val="008052FD"/>
    <w:rsid w:val="008063DC"/>
    <w:rsid w:val="00807A45"/>
    <w:rsid w:val="00811B64"/>
    <w:rsid w:val="00813360"/>
    <w:rsid w:val="00814C91"/>
    <w:rsid w:val="00816357"/>
    <w:rsid w:val="00822BA5"/>
    <w:rsid w:val="008300CA"/>
    <w:rsid w:val="00832265"/>
    <w:rsid w:val="00834885"/>
    <w:rsid w:val="00843C71"/>
    <w:rsid w:val="008527A7"/>
    <w:rsid w:val="00855849"/>
    <w:rsid w:val="0085636B"/>
    <w:rsid w:val="0085797D"/>
    <w:rsid w:val="0086317E"/>
    <w:rsid w:val="00864224"/>
    <w:rsid w:val="00864369"/>
    <w:rsid w:val="00870FD5"/>
    <w:rsid w:val="00871158"/>
    <w:rsid w:val="0087372C"/>
    <w:rsid w:val="00873C9B"/>
    <w:rsid w:val="0088007F"/>
    <w:rsid w:val="00883FDA"/>
    <w:rsid w:val="008867A8"/>
    <w:rsid w:val="008908EC"/>
    <w:rsid w:val="008917D4"/>
    <w:rsid w:val="0089219D"/>
    <w:rsid w:val="00896743"/>
    <w:rsid w:val="008A2FE3"/>
    <w:rsid w:val="008A3EBA"/>
    <w:rsid w:val="008A4413"/>
    <w:rsid w:val="008A6DD3"/>
    <w:rsid w:val="008B0039"/>
    <w:rsid w:val="008B1F67"/>
    <w:rsid w:val="008B2BCF"/>
    <w:rsid w:val="008B459E"/>
    <w:rsid w:val="008B508D"/>
    <w:rsid w:val="008B75F6"/>
    <w:rsid w:val="008B7938"/>
    <w:rsid w:val="008C00FD"/>
    <w:rsid w:val="008C2FEA"/>
    <w:rsid w:val="008C4D24"/>
    <w:rsid w:val="008C6F98"/>
    <w:rsid w:val="008C71F0"/>
    <w:rsid w:val="008D1AF8"/>
    <w:rsid w:val="008D2C07"/>
    <w:rsid w:val="008D3A05"/>
    <w:rsid w:val="008D3C40"/>
    <w:rsid w:val="008D6C0E"/>
    <w:rsid w:val="008E4D93"/>
    <w:rsid w:val="008E6434"/>
    <w:rsid w:val="008E71A0"/>
    <w:rsid w:val="008F07D6"/>
    <w:rsid w:val="008F2010"/>
    <w:rsid w:val="008F221F"/>
    <w:rsid w:val="008F494B"/>
    <w:rsid w:val="008F4E5B"/>
    <w:rsid w:val="008F7B34"/>
    <w:rsid w:val="009001A1"/>
    <w:rsid w:val="009042F8"/>
    <w:rsid w:val="00907495"/>
    <w:rsid w:val="00907630"/>
    <w:rsid w:val="00907C77"/>
    <w:rsid w:val="00910312"/>
    <w:rsid w:val="00911BED"/>
    <w:rsid w:val="00913A04"/>
    <w:rsid w:val="00916AE3"/>
    <w:rsid w:val="00921BD0"/>
    <w:rsid w:val="009247F9"/>
    <w:rsid w:val="00924C9F"/>
    <w:rsid w:val="009267A5"/>
    <w:rsid w:val="00926CBB"/>
    <w:rsid w:val="00926CE0"/>
    <w:rsid w:val="0092700C"/>
    <w:rsid w:val="009437C4"/>
    <w:rsid w:val="00946C0D"/>
    <w:rsid w:val="00952162"/>
    <w:rsid w:val="009540D2"/>
    <w:rsid w:val="00956195"/>
    <w:rsid w:val="00956C06"/>
    <w:rsid w:val="00960819"/>
    <w:rsid w:val="00982A12"/>
    <w:rsid w:val="009A1C23"/>
    <w:rsid w:val="009A4AB8"/>
    <w:rsid w:val="009A63AC"/>
    <w:rsid w:val="009B1C83"/>
    <w:rsid w:val="009B4B4F"/>
    <w:rsid w:val="009B6448"/>
    <w:rsid w:val="009B7E50"/>
    <w:rsid w:val="009C1B10"/>
    <w:rsid w:val="009C4459"/>
    <w:rsid w:val="009C4734"/>
    <w:rsid w:val="009C7DA6"/>
    <w:rsid w:val="009D0414"/>
    <w:rsid w:val="009D684F"/>
    <w:rsid w:val="009E523F"/>
    <w:rsid w:val="009F2B78"/>
    <w:rsid w:val="009F2F88"/>
    <w:rsid w:val="00A01CBB"/>
    <w:rsid w:val="00A074BB"/>
    <w:rsid w:val="00A10F77"/>
    <w:rsid w:val="00A11344"/>
    <w:rsid w:val="00A1136A"/>
    <w:rsid w:val="00A22E23"/>
    <w:rsid w:val="00A22EC5"/>
    <w:rsid w:val="00A24103"/>
    <w:rsid w:val="00A25CAE"/>
    <w:rsid w:val="00A26B03"/>
    <w:rsid w:val="00A32353"/>
    <w:rsid w:val="00A324F0"/>
    <w:rsid w:val="00A4054E"/>
    <w:rsid w:val="00A44072"/>
    <w:rsid w:val="00A47565"/>
    <w:rsid w:val="00A55987"/>
    <w:rsid w:val="00A56804"/>
    <w:rsid w:val="00A6640B"/>
    <w:rsid w:val="00A7352F"/>
    <w:rsid w:val="00A768BC"/>
    <w:rsid w:val="00A76A61"/>
    <w:rsid w:val="00A85FB5"/>
    <w:rsid w:val="00A90560"/>
    <w:rsid w:val="00A940CA"/>
    <w:rsid w:val="00A95685"/>
    <w:rsid w:val="00A96D0B"/>
    <w:rsid w:val="00AA0F5E"/>
    <w:rsid w:val="00AA27EB"/>
    <w:rsid w:val="00AA29F1"/>
    <w:rsid w:val="00AA5AA0"/>
    <w:rsid w:val="00AB08C6"/>
    <w:rsid w:val="00AB2773"/>
    <w:rsid w:val="00AB4E6E"/>
    <w:rsid w:val="00AB4F0D"/>
    <w:rsid w:val="00AB5A48"/>
    <w:rsid w:val="00AB65A7"/>
    <w:rsid w:val="00AC35C0"/>
    <w:rsid w:val="00AD35DA"/>
    <w:rsid w:val="00AD388F"/>
    <w:rsid w:val="00AD6B53"/>
    <w:rsid w:val="00AD7EF4"/>
    <w:rsid w:val="00AE06FE"/>
    <w:rsid w:val="00AF2FA9"/>
    <w:rsid w:val="00AF40E3"/>
    <w:rsid w:val="00AF4385"/>
    <w:rsid w:val="00AF496D"/>
    <w:rsid w:val="00AF50D9"/>
    <w:rsid w:val="00AF601E"/>
    <w:rsid w:val="00B03E63"/>
    <w:rsid w:val="00B05772"/>
    <w:rsid w:val="00B05B65"/>
    <w:rsid w:val="00B0735D"/>
    <w:rsid w:val="00B07D4F"/>
    <w:rsid w:val="00B10E3C"/>
    <w:rsid w:val="00B1162D"/>
    <w:rsid w:val="00B14EB9"/>
    <w:rsid w:val="00B1511C"/>
    <w:rsid w:val="00B173D8"/>
    <w:rsid w:val="00B24230"/>
    <w:rsid w:val="00B2442F"/>
    <w:rsid w:val="00B2533D"/>
    <w:rsid w:val="00B30E05"/>
    <w:rsid w:val="00B31F35"/>
    <w:rsid w:val="00B40D11"/>
    <w:rsid w:val="00B41CA5"/>
    <w:rsid w:val="00B45601"/>
    <w:rsid w:val="00B5225E"/>
    <w:rsid w:val="00B52AE4"/>
    <w:rsid w:val="00B55028"/>
    <w:rsid w:val="00B56553"/>
    <w:rsid w:val="00B60209"/>
    <w:rsid w:val="00B70FA5"/>
    <w:rsid w:val="00B77499"/>
    <w:rsid w:val="00B87FEB"/>
    <w:rsid w:val="00B9033B"/>
    <w:rsid w:val="00B9177C"/>
    <w:rsid w:val="00B92FF1"/>
    <w:rsid w:val="00B93154"/>
    <w:rsid w:val="00BA1A01"/>
    <w:rsid w:val="00BA22C1"/>
    <w:rsid w:val="00BA4663"/>
    <w:rsid w:val="00BB0FB9"/>
    <w:rsid w:val="00BB73D6"/>
    <w:rsid w:val="00BB74F0"/>
    <w:rsid w:val="00BB7E08"/>
    <w:rsid w:val="00BC1A2E"/>
    <w:rsid w:val="00BC5C9F"/>
    <w:rsid w:val="00BC73AF"/>
    <w:rsid w:val="00BC79C6"/>
    <w:rsid w:val="00BD299F"/>
    <w:rsid w:val="00BD5763"/>
    <w:rsid w:val="00BE0433"/>
    <w:rsid w:val="00BE10A0"/>
    <w:rsid w:val="00BE4BFD"/>
    <w:rsid w:val="00BE7039"/>
    <w:rsid w:val="00BF0298"/>
    <w:rsid w:val="00BF418F"/>
    <w:rsid w:val="00BF4B9D"/>
    <w:rsid w:val="00C04423"/>
    <w:rsid w:val="00C111B0"/>
    <w:rsid w:val="00C11C9C"/>
    <w:rsid w:val="00C1228E"/>
    <w:rsid w:val="00C1257F"/>
    <w:rsid w:val="00C126F6"/>
    <w:rsid w:val="00C14DC9"/>
    <w:rsid w:val="00C175BF"/>
    <w:rsid w:val="00C21074"/>
    <w:rsid w:val="00C24519"/>
    <w:rsid w:val="00C251A9"/>
    <w:rsid w:val="00C41F4A"/>
    <w:rsid w:val="00C43800"/>
    <w:rsid w:val="00C43C3E"/>
    <w:rsid w:val="00C4505C"/>
    <w:rsid w:val="00C47048"/>
    <w:rsid w:val="00C47BFB"/>
    <w:rsid w:val="00C52D1B"/>
    <w:rsid w:val="00C5402D"/>
    <w:rsid w:val="00C551B6"/>
    <w:rsid w:val="00C55B3C"/>
    <w:rsid w:val="00C56316"/>
    <w:rsid w:val="00C56A9C"/>
    <w:rsid w:val="00C614A2"/>
    <w:rsid w:val="00C61A00"/>
    <w:rsid w:val="00C65BD0"/>
    <w:rsid w:val="00C6622C"/>
    <w:rsid w:val="00C71498"/>
    <w:rsid w:val="00C71995"/>
    <w:rsid w:val="00C76B26"/>
    <w:rsid w:val="00C77165"/>
    <w:rsid w:val="00C9165D"/>
    <w:rsid w:val="00C92D70"/>
    <w:rsid w:val="00C94AEC"/>
    <w:rsid w:val="00C94C63"/>
    <w:rsid w:val="00C9743D"/>
    <w:rsid w:val="00C97A30"/>
    <w:rsid w:val="00CA240D"/>
    <w:rsid w:val="00CA3A37"/>
    <w:rsid w:val="00CA53C8"/>
    <w:rsid w:val="00CA5BE5"/>
    <w:rsid w:val="00CA6D24"/>
    <w:rsid w:val="00CA6F91"/>
    <w:rsid w:val="00CB21AB"/>
    <w:rsid w:val="00CB558B"/>
    <w:rsid w:val="00CB5B1E"/>
    <w:rsid w:val="00CC4942"/>
    <w:rsid w:val="00CD0AFA"/>
    <w:rsid w:val="00CD636D"/>
    <w:rsid w:val="00CD6992"/>
    <w:rsid w:val="00CD711E"/>
    <w:rsid w:val="00CE2F45"/>
    <w:rsid w:val="00CE357E"/>
    <w:rsid w:val="00CE36B2"/>
    <w:rsid w:val="00CE3A92"/>
    <w:rsid w:val="00CE6F1B"/>
    <w:rsid w:val="00CE78A5"/>
    <w:rsid w:val="00CF2657"/>
    <w:rsid w:val="00CF535C"/>
    <w:rsid w:val="00CF5F96"/>
    <w:rsid w:val="00D02214"/>
    <w:rsid w:val="00D06C99"/>
    <w:rsid w:val="00D10EEC"/>
    <w:rsid w:val="00D1122D"/>
    <w:rsid w:val="00D12BE0"/>
    <w:rsid w:val="00D12D74"/>
    <w:rsid w:val="00D2034E"/>
    <w:rsid w:val="00D26E64"/>
    <w:rsid w:val="00D33297"/>
    <w:rsid w:val="00D40A6D"/>
    <w:rsid w:val="00D42BE0"/>
    <w:rsid w:val="00D43CA7"/>
    <w:rsid w:val="00D44224"/>
    <w:rsid w:val="00D44B27"/>
    <w:rsid w:val="00D44F5E"/>
    <w:rsid w:val="00D456C3"/>
    <w:rsid w:val="00D51B97"/>
    <w:rsid w:val="00D55757"/>
    <w:rsid w:val="00D64896"/>
    <w:rsid w:val="00D64929"/>
    <w:rsid w:val="00D71B62"/>
    <w:rsid w:val="00D72496"/>
    <w:rsid w:val="00D77F60"/>
    <w:rsid w:val="00D815EC"/>
    <w:rsid w:val="00D82658"/>
    <w:rsid w:val="00D8522F"/>
    <w:rsid w:val="00D900A3"/>
    <w:rsid w:val="00D90709"/>
    <w:rsid w:val="00D966E7"/>
    <w:rsid w:val="00D97951"/>
    <w:rsid w:val="00DA4945"/>
    <w:rsid w:val="00DA5883"/>
    <w:rsid w:val="00DA5E0B"/>
    <w:rsid w:val="00DA76F6"/>
    <w:rsid w:val="00DB1DF6"/>
    <w:rsid w:val="00DB2190"/>
    <w:rsid w:val="00DB435A"/>
    <w:rsid w:val="00DB5E93"/>
    <w:rsid w:val="00DB5FDD"/>
    <w:rsid w:val="00DB6A58"/>
    <w:rsid w:val="00DB6AD2"/>
    <w:rsid w:val="00DC66D2"/>
    <w:rsid w:val="00DD0540"/>
    <w:rsid w:val="00DD7EEE"/>
    <w:rsid w:val="00DE2E49"/>
    <w:rsid w:val="00DE3823"/>
    <w:rsid w:val="00DE7415"/>
    <w:rsid w:val="00DF18EF"/>
    <w:rsid w:val="00DF4A60"/>
    <w:rsid w:val="00E07CD7"/>
    <w:rsid w:val="00E10CB5"/>
    <w:rsid w:val="00E10EAD"/>
    <w:rsid w:val="00E1536E"/>
    <w:rsid w:val="00E16863"/>
    <w:rsid w:val="00E228F5"/>
    <w:rsid w:val="00E258CA"/>
    <w:rsid w:val="00E26542"/>
    <w:rsid w:val="00E34B81"/>
    <w:rsid w:val="00E35F68"/>
    <w:rsid w:val="00E37FEC"/>
    <w:rsid w:val="00E4160F"/>
    <w:rsid w:val="00E43D36"/>
    <w:rsid w:val="00E47271"/>
    <w:rsid w:val="00E51758"/>
    <w:rsid w:val="00E522E7"/>
    <w:rsid w:val="00E53FEA"/>
    <w:rsid w:val="00E54B07"/>
    <w:rsid w:val="00E57507"/>
    <w:rsid w:val="00E60052"/>
    <w:rsid w:val="00E60442"/>
    <w:rsid w:val="00E60766"/>
    <w:rsid w:val="00E6147E"/>
    <w:rsid w:val="00E61550"/>
    <w:rsid w:val="00E644F8"/>
    <w:rsid w:val="00E84B98"/>
    <w:rsid w:val="00E85AB9"/>
    <w:rsid w:val="00E85E5C"/>
    <w:rsid w:val="00E8699D"/>
    <w:rsid w:val="00E87DBC"/>
    <w:rsid w:val="00E9553E"/>
    <w:rsid w:val="00E95D0F"/>
    <w:rsid w:val="00E960A8"/>
    <w:rsid w:val="00EA5DBC"/>
    <w:rsid w:val="00EB0503"/>
    <w:rsid w:val="00EB31AF"/>
    <w:rsid w:val="00EB53D0"/>
    <w:rsid w:val="00EC3D1D"/>
    <w:rsid w:val="00EC4F3C"/>
    <w:rsid w:val="00EC564B"/>
    <w:rsid w:val="00ED1464"/>
    <w:rsid w:val="00ED3911"/>
    <w:rsid w:val="00EE2667"/>
    <w:rsid w:val="00EE3FBE"/>
    <w:rsid w:val="00EE62BE"/>
    <w:rsid w:val="00EE641E"/>
    <w:rsid w:val="00EF2E75"/>
    <w:rsid w:val="00F01946"/>
    <w:rsid w:val="00F03CD7"/>
    <w:rsid w:val="00F03F4C"/>
    <w:rsid w:val="00F1147F"/>
    <w:rsid w:val="00F12D84"/>
    <w:rsid w:val="00F168F2"/>
    <w:rsid w:val="00F20871"/>
    <w:rsid w:val="00F41823"/>
    <w:rsid w:val="00F4331E"/>
    <w:rsid w:val="00F43449"/>
    <w:rsid w:val="00F450D0"/>
    <w:rsid w:val="00F46A0F"/>
    <w:rsid w:val="00F5350D"/>
    <w:rsid w:val="00F54C72"/>
    <w:rsid w:val="00F54CA5"/>
    <w:rsid w:val="00F54E25"/>
    <w:rsid w:val="00F572B4"/>
    <w:rsid w:val="00F6268F"/>
    <w:rsid w:val="00F652A0"/>
    <w:rsid w:val="00F665FF"/>
    <w:rsid w:val="00F674DE"/>
    <w:rsid w:val="00F71C4B"/>
    <w:rsid w:val="00F76553"/>
    <w:rsid w:val="00F77AE6"/>
    <w:rsid w:val="00F800F3"/>
    <w:rsid w:val="00F8221D"/>
    <w:rsid w:val="00F87959"/>
    <w:rsid w:val="00F91FBB"/>
    <w:rsid w:val="00F95538"/>
    <w:rsid w:val="00F96299"/>
    <w:rsid w:val="00F968A7"/>
    <w:rsid w:val="00F971CA"/>
    <w:rsid w:val="00F97999"/>
    <w:rsid w:val="00FA3237"/>
    <w:rsid w:val="00FA6725"/>
    <w:rsid w:val="00FA74F1"/>
    <w:rsid w:val="00FB0FF4"/>
    <w:rsid w:val="00FB11B1"/>
    <w:rsid w:val="00FB2507"/>
    <w:rsid w:val="00FB2B1A"/>
    <w:rsid w:val="00FB6053"/>
    <w:rsid w:val="00FC0ABC"/>
    <w:rsid w:val="00FC3C38"/>
    <w:rsid w:val="00FC454E"/>
    <w:rsid w:val="00FC6643"/>
    <w:rsid w:val="00FD0260"/>
    <w:rsid w:val="00FD6BAD"/>
    <w:rsid w:val="00FE0605"/>
    <w:rsid w:val="00FE0A33"/>
    <w:rsid w:val="00FE2A69"/>
    <w:rsid w:val="00FF309C"/>
    <w:rsid w:val="00FF379D"/>
    <w:rsid w:val="00FF586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0657C48"/>
  <w15:docId w15:val="{58AA5E97-D559-4341-B9E5-569B5663C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64C30"/>
    <w:rPr>
      <w:rFonts w:ascii="Arial" w:hAnsi="Arial"/>
      <w:sz w:val="22"/>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4536" w:h="2495" w:hRule="exact" w:hSpace="142" w:wrap="around" w:vAnchor="page" w:hAnchor="page" w:x="6522" w:y="3006"/>
    </w:pPr>
    <w:rPr>
      <w:rFonts w:cs="Arial"/>
      <w:sz w:val="24"/>
    </w:rPr>
  </w:style>
  <w:style w:type="paragraph" w:styleId="Abbildungsverzeichnis">
    <w:name w:val="table of figures"/>
    <w:basedOn w:val="Standard"/>
    <w:next w:val="Standard"/>
    <w:rsid w:val="007C6989"/>
  </w:style>
  <w:style w:type="paragraph" w:styleId="Beschriftung">
    <w:name w:val="caption"/>
    <w:basedOn w:val="Standard"/>
    <w:next w:val="Standard"/>
    <w:qFormat/>
    <w:rsid w:val="007C6989"/>
    <w:rPr>
      <w:b/>
      <w:bCs/>
      <w:sz w:val="20"/>
      <w:szCs w:val="20"/>
    </w:rPr>
  </w:style>
  <w:style w:type="paragraph" w:styleId="Dokumentstruktur">
    <w:name w:val="Document Map"/>
    <w:basedOn w:val="Standard"/>
    <w:rsid w:val="007C6989"/>
    <w:pPr>
      <w:shd w:val="clear" w:color="auto" w:fill="000080"/>
    </w:pPr>
    <w:rPr>
      <w:rFonts w:ascii="Tahoma" w:hAnsi="Tahoma" w:cs="Tahoma"/>
      <w:sz w:val="20"/>
      <w:szCs w:val="20"/>
    </w:rPr>
  </w:style>
  <w:style w:type="paragraph" w:styleId="Endnotentext">
    <w:name w:val="endnote text"/>
    <w:basedOn w:val="Standard"/>
    <w:rsid w:val="007C6989"/>
    <w:rPr>
      <w:sz w:val="20"/>
      <w:szCs w:val="20"/>
    </w:rPr>
  </w:style>
  <w:style w:type="character" w:styleId="Endnotenzeichen">
    <w:name w:val="endnote reference"/>
    <w:rsid w:val="007C6989"/>
    <w:rPr>
      <w:vertAlign w:val="superscript"/>
    </w:rPr>
  </w:style>
  <w:style w:type="paragraph" w:styleId="Funotentext">
    <w:name w:val="footnote text"/>
    <w:basedOn w:val="Standard"/>
    <w:rsid w:val="007C6989"/>
    <w:rPr>
      <w:sz w:val="20"/>
      <w:szCs w:val="20"/>
    </w:rPr>
  </w:style>
  <w:style w:type="character" w:styleId="Funotenzeichen">
    <w:name w:val="footnote reference"/>
    <w:rsid w:val="007C6989"/>
    <w:rPr>
      <w:vertAlign w:val="superscript"/>
    </w:rPr>
  </w:style>
  <w:style w:type="paragraph" w:styleId="Index1">
    <w:name w:val="index 1"/>
    <w:basedOn w:val="Standard"/>
    <w:next w:val="Standard"/>
    <w:autoRedefine/>
    <w:rsid w:val="007C6989"/>
    <w:pPr>
      <w:ind w:left="220" w:hanging="220"/>
    </w:pPr>
  </w:style>
  <w:style w:type="paragraph" w:styleId="Index2">
    <w:name w:val="index 2"/>
    <w:basedOn w:val="Standard"/>
    <w:next w:val="Standard"/>
    <w:autoRedefine/>
    <w:rsid w:val="007C6989"/>
    <w:pPr>
      <w:ind w:left="440" w:hanging="220"/>
    </w:pPr>
  </w:style>
  <w:style w:type="paragraph" w:styleId="Index3">
    <w:name w:val="index 3"/>
    <w:basedOn w:val="Standard"/>
    <w:next w:val="Standard"/>
    <w:autoRedefine/>
    <w:rsid w:val="007C6989"/>
    <w:pPr>
      <w:ind w:left="660" w:hanging="220"/>
    </w:pPr>
  </w:style>
  <w:style w:type="paragraph" w:styleId="Index4">
    <w:name w:val="index 4"/>
    <w:basedOn w:val="Standard"/>
    <w:next w:val="Standard"/>
    <w:autoRedefine/>
    <w:rsid w:val="007C6989"/>
    <w:pPr>
      <w:ind w:left="880" w:hanging="220"/>
    </w:pPr>
  </w:style>
  <w:style w:type="paragraph" w:styleId="Index5">
    <w:name w:val="index 5"/>
    <w:basedOn w:val="Standard"/>
    <w:next w:val="Standard"/>
    <w:autoRedefine/>
    <w:rsid w:val="007C6989"/>
    <w:pPr>
      <w:ind w:left="1100" w:hanging="220"/>
    </w:pPr>
  </w:style>
  <w:style w:type="paragraph" w:styleId="Index6">
    <w:name w:val="index 6"/>
    <w:basedOn w:val="Standard"/>
    <w:next w:val="Standard"/>
    <w:autoRedefine/>
    <w:rsid w:val="007C6989"/>
    <w:pPr>
      <w:ind w:left="1320" w:hanging="220"/>
    </w:pPr>
  </w:style>
  <w:style w:type="paragraph" w:styleId="Index7">
    <w:name w:val="index 7"/>
    <w:basedOn w:val="Standard"/>
    <w:next w:val="Standard"/>
    <w:autoRedefine/>
    <w:rsid w:val="007C6989"/>
    <w:pPr>
      <w:ind w:left="1540" w:hanging="220"/>
    </w:pPr>
  </w:style>
  <w:style w:type="paragraph" w:styleId="Index8">
    <w:name w:val="index 8"/>
    <w:basedOn w:val="Standard"/>
    <w:next w:val="Standard"/>
    <w:autoRedefine/>
    <w:rsid w:val="007C6989"/>
    <w:pPr>
      <w:ind w:left="1760" w:hanging="220"/>
    </w:pPr>
  </w:style>
  <w:style w:type="paragraph" w:styleId="Index9">
    <w:name w:val="index 9"/>
    <w:basedOn w:val="Standard"/>
    <w:next w:val="Standard"/>
    <w:autoRedefine/>
    <w:rsid w:val="007C6989"/>
    <w:pPr>
      <w:ind w:left="1980" w:hanging="220"/>
    </w:pPr>
  </w:style>
  <w:style w:type="paragraph" w:styleId="Indexberschrift">
    <w:name w:val="index heading"/>
    <w:basedOn w:val="Standard"/>
    <w:next w:val="Index1"/>
    <w:rsid w:val="007C6989"/>
    <w:rPr>
      <w:rFonts w:cs="Arial"/>
      <w:b/>
      <w:bCs/>
    </w:rPr>
  </w:style>
  <w:style w:type="paragraph" w:styleId="Kommentartext">
    <w:name w:val="annotation text"/>
    <w:basedOn w:val="Standard"/>
    <w:rsid w:val="007C6989"/>
    <w:rPr>
      <w:sz w:val="20"/>
      <w:szCs w:val="20"/>
    </w:rPr>
  </w:style>
  <w:style w:type="paragraph" w:styleId="Kommentarthema">
    <w:name w:val="annotation subject"/>
    <w:basedOn w:val="Kommentartext"/>
    <w:next w:val="Kommentartext"/>
    <w:rsid w:val="007C6989"/>
    <w:rPr>
      <w:b/>
      <w:bCs/>
    </w:rPr>
  </w:style>
  <w:style w:type="character" w:styleId="Kommentarzeichen">
    <w:name w:val="annotation reference"/>
    <w:rsid w:val="007C6989"/>
    <w:rPr>
      <w:sz w:val="16"/>
      <w:szCs w:val="16"/>
    </w:rPr>
  </w:style>
  <w:style w:type="paragraph" w:styleId="Makrotext">
    <w:name w:val="macro"/>
    <w:rsid w:val="007C698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Rechtsgrundlagenverzeichnis">
    <w:name w:val="table of authorities"/>
    <w:basedOn w:val="Standard"/>
    <w:next w:val="Standard"/>
    <w:rsid w:val="007C6989"/>
    <w:pPr>
      <w:ind w:left="220" w:hanging="220"/>
    </w:pPr>
  </w:style>
  <w:style w:type="paragraph" w:styleId="RGV-berschrift">
    <w:name w:val="toa heading"/>
    <w:basedOn w:val="Standard"/>
    <w:next w:val="Standard"/>
    <w:rsid w:val="007C6989"/>
    <w:pPr>
      <w:spacing w:before="120"/>
    </w:pPr>
    <w:rPr>
      <w:rFonts w:cs="Arial"/>
      <w:b/>
      <w:bCs/>
      <w:sz w:val="24"/>
    </w:rPr>
  </w:style>
  <w:style w:type="paragraph" w:styleId="Verzeichnis1">
    <w:name w:val="toc 1"/>
    <w:basedOn w:val="Standard"/>
    <w:next w:val="Standard"/>
    <w:autoRedefine/>
    <w:rsid w:val="007C6989"/>
  </w:style>
  <w:style w:type="paragraph" w:styleId="Verzeichnis2">
    <w:name w:val="toc 2"/>
    <w:basedOn w:val="Standard"/>
    <w:next w:val="Standard"/>
    <w:autoRedefine/>
    <w:rsid w:val="007C6989"/>
    <w:pPr>
      <w:ind w:left="220"/>
    </w:pPr>
  </w:style>
  <w:style w:type="paragraph" w:styleId="Verzeichnis3">
    <w:name w:val="toc 3"/>
    <w:basedOn w:val="Standard"/>
    <w:next w:val="Standard"/>
    <w:autoRedefine/>
    <w:rsid w:val="007C6989"/>
    <w:pPr>
      <w:ind w:left="440"/>
    </w:pPr>
  </w:style>
  <w:style w:type="paragraph" w:styleId="Verzeichnis4">
    <w:name w:val="toc 4"/>
    <w:basedOn w:val="Standard"/>
    <w:next w:val="Standard"/>
    <w:autoRedefine/>
    <w:rsid w:val="007C6989"/>
    <w:pPr>
      <w:ind w:left="660"/>
    </w:pPr>
  </w:style>
  <w:style w:type="paragraph" w:styleId="Verzeichnis5">
    <w:name w:val="toc 5"/>
    <w:basedOn w:val="Standard"/>
    <w:next w:val="Standard"/>
    <w:autoRedefine/>
    <w:rsid w:val="007C6989"/>
    <w:pPr>
      <w:ind w:left="880"/>
    </w:pPr>
  </w:style>
  <w:style w:type="paragraph" w:styleId="Verzeichnis6">
    <w:name w:val="toc 6"/>
    <w:basedOn w:val="Standard"/>
    <w:next w:val="Standard"/>
    <w:autoRedefine/>
    <w:rsid w:val="007C6989"/>
    <w:pPr>
      <w:ind w:left="1100"/>
    </w:pPr>
  </w:style>
  <w:style w:type="paragraph" w:styleId="Verzeichnis7">
    <w:name w:val="toc 7"/>
    <w:basedOn w:val="Standard"/>
    <w:next w:val="Standard"/>
    <w:autoRedefine/>
    <w:rsid w:val="007C6989"/>
    <w:pPr>
      <w:ind w:left="1320"/>
    </w:pPr>
  </w:style>
  <w:style w:type="paragraph" w:styleId="Verzeichnis8">
    <w:name w:val="toc 8"/>
    <w:basedOn w:val="Standard"/>
    <w:next w:val="Standard"/>
    <w:autoRedefine/>
    <w:rsid w:val="007C6989"/>
    <w:pPr>
      <w:ind w:left="1540"/>
    </w:pPr>
  </w:style>
  <w:style w:type="paragraph" w:styleId="Verzeichnis9">
    <w:name w:val="toc 9"/>
    <w:basedOn w:val="Standard"/>
    <w:next w:val="Standard"/>
    <w:autoRedefine/>
    <w:rsid w:val="007C6989"/>
    <w:pPr>
      <w:ind w:left="1760"/>
    </w:pPr>
  </w:style>
  <w:style w:type="paragraph" w:styleId="Kopfzeile">
    <w:name w:val="header"/>
    <w:basedOn w:val="Standard"/>
    <w:rsid w:val="003E3A1D"/>
    <w:pPr>
      <w:tabs>
        <w:tab w:val="center" w:pos="4536"/>
        <w:tab w:val="right" w:pos="9072"/>
      </w:tabs>
    </w:pPr>
  </w:style>
  <w:style w:type="paragraph" w:styleId="Fuzeile">
    <w:name w:val="footer"/>
    <w:basedOn w:val="Standard"/>
    <w:rsid w:val="003E3A1D"/>
    <w:pPr>
      <w:tabs>
        <w:tab w:val="center" w:pos="4536"/>
        <w:tab w:val="right" w:pos="9072"/>
      </w:tabs>
    </w:pPr>
  </w:style>
  <w:style w:type="character" w:styleId="Seitenzahl">
    <w:name w:val="page number"/>
    <w:basedOn w:val="Absatz-Standardschriftart"/>
    <w:rsid w:val="00F6268F"/>
  </w:style>
  <w:style w:type="paragraph" w:styleId="Sprechblasentext">
    <w:name w:val="Balloon Text"/>
    <w:basedOn w:val="Standard"/>
    <w:semiHidden/>
    <w:rsid w:val="00343C13"/>
    <w:rPr>
      <w:rFonts w:ascii="Tahoma" w:hAnsi="Tahoma" w:cs="Tahoma"/>
      <w:sz w:val="16"/>
      <w:szCs w:val="16"/>
    </w:rPr>
  </w:style>
  <w:style w:type="table" w:styleId="Tabellenraster">
    <w:name w:val="Table Grid"/>
    <w:basedOn w:val="NormaleTabelle"/>
    <w:rsid w:val="002B6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540D2"/>
    <w:pPr>
      <w:ind w:left="720"/>
      <w:contextualSpacing/>
    </w:pPr>
  </w:style>
  <w:style w:type="numbering" w:customStyle="1" w:styleId="Formatvorlage1">
    <w:name w:val="Formatvorlage1"/>
    <w:uiPriority w:val="99"/>
    <w:rsid w:val="008B1F67"/>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49958">
      <w:bodyDiv w:val="1"/>
      <w:marLeft w:val="0"/>
      <w:marRight w:val="0"/>
      <w:marTop w:val="0"/>
      <w:marBottom w:val="0"/>
      <w:divBdr>
        <w:top w:val="none" w:sz="0" w:space="0" w:color="auto"/>
        <w:left w:val="none" w:sz="0" w:space="0" w:color="auto"/>
        <w:bottom w:val="none" w:sz="0" w:space="0" w:color="auto"/>
        <w:right w:val="none" w:sz="0" w:space="0" w:color="auto"/>
      </w:divBdr>
    </w:div>
    <w:div w:id="564610004">
      <w:bodyDiv w:val="1"/>
      <w:marLeft w:val="0"/>
      <w:marRight w:val="0"/>
      <w:marTop w:val="0"/>
      <w:marBottom w:val="0"/>
      <w:divBdr>
        <w:top w:val="none" w:sz="0" w:space="0" w:color="auto"/>
        <w:left w:val="none" w:sz="0" w:space="0" w:color="auto"/>
        <w:bottom w:val="none" w:sz="0" w:space="0" w:color="auto"/>
        <w:right w:val="none" w:sz="0" w:space="0" w:color="auto"/>
      </w:divBdr>
    </w:div>
    <w:div w:id="1465344572">
      <w:bodyDiv w:val="1"/>
      <w:marLeft w:val="0"/>
      <w:marRight w:val="0"/>
      <w:marTop w:val="0"/>
      <w:marBottom w:val="0"/>
      <w:divBdr>
        <w:top w:val="none" w:sz="0" w:space="0" w:color="auto"/>
        <w:left w:val="none" w:sz="0" w:space="0" w:color="auto"/>
        <w:bottom w:val="none" w:sz="0" w:space="0" w:color="auto"/>
        <w:right w:val="none" w:sz="0" w:space="0" w:color="auto"/>
      </w:divBdr>
    </w:div>
    <w:div w:id="1781143523">
      <w:bodyDiv w:val="1"/>
      <w:marLeft w:val="0"/>
      <w:marRight w:val="0"/>
      <w:marTop w:val="0"/>
      <w:marBottom w:val="0"/>
      <w:divBdr>
        <w:top w:val="none" w:sz="0" w:space="0" w:color="auto"/>
        <w:left w:val="none" w:sz="0" w:space="0" w:color="auto"/>
        <w:bottom w:val="none" w:sz="0" w:space="0" w:color="auto"/>
        <w:right w:val="none" w:sz="0" w:space="0" w:color="auto"/>
      </w:divBdr>
    </w:div>
    <w:div w:id="200134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7B883-7D32-43B9-9ACD-1614F884D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3963</Words>
  <Characters>27952</Characters>
  <Application>Microsoft Office Word</Application>
  <DocSecurity>0</DocSecurity>
  <Lines>232</Lines>
  <Paragraphs>63</Paragraphs>
  <ScaleCrop>false</ScaleCrop>
  <HeadingPairs>
    <vt:vector size="2" baseType="variant">
      <vt:variant>
        <vt:lpstr>Titel</vt:lpstr>
      </vt:variant>
      <vt:variant>
        <vt:i4>1</vt:i4>
      </vt:variant>
    </vt:vector>
  </HeadingPairs>
  <TitlesOfParts>
    <vt:vector size="1" baseType="lpstr">
      <vt:lpstr>Sicherheitsbestimmungen</vt:lpstr>
    </vt:vector>
  </TitlesOfParts>
  <Company>MTU Friedrichshafen</Company>
  <LinksUpToDate>false</LinksUpToDate>
  <CharactersWithSpaces>31852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Sicherheitsbestimmungen</dc:title>
  <dc:creator>sutterg</dc:creator>
  <cp:lastModifiedBy>Streeck, Martin (ROEQ)</cp:lastModifiedBy>
  <cp:revision>9</cp:revision>
  <cp:lastPrinted>2021-02-15T05:56:00Z</cp:lastPrinted>
  <dcterms:created xsi:type="dcterms:W3CDTF">2021-02-15T05:51:00Z</dcterms:created>
  <dcterms:modified xsi:type="dcterms:W3CDTF">2021-08-18T11:47:00Z</dcterms:modified>
</cp:coreProperties>
</file>