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92089F" w14:textId="77777777" w:rsidR="00702547" w:rsidRPr="001E2E46" w:rsidRDefault="00702547" w:rsidP="00F041CF">
      <w:pPr>
        <w:spacing w:after="0" w:line="240" w:lineRule="auto"/>
        <w:rPr>
          <w:rFonts w:ascii="Arial" w:hAnsi="Arial" w:cs="Arial"/>
          <w:sz w:val="20"/>
          <w:lang w:val="en-US"/>
        </w:rPr>
      </w:pPr>
    </w:p>
    <w:tbl>
      <w:tblPr>
        <w:tblStyle w:val="Tabellenraster"/>
        <w:tblW w:w="981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7405"/>
      </w:tblGrid>
      <w:tr w:rsidR="00623814" w:rsidRPr="001E2E46" w14:paraId="498EF0A5" w14:textId="77777777" w:rsidTr="00623814">
        <w:tc>
          <w:tcPr>
            <w:tcW w:w="981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2F2F2" w:themeFill="background1" w:themeFillShade="F2"/>
          </w:tcPr>
          <w:p w14:paraId="01C1FA1B" w14:textId="053DE818" w:rsidR="00E33DD2" w:rsidRPr="001E2E46" w:rsidRDefault="00891662" w:rsidP="001E2E46">
            <w:pPr>
              <w:spacing w:before="120" w:line="240" w:lineRule="auto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623814">
              <w:rPr>
                <w:rFonts w:ascii="Arial" w:hAnsi="Arial" w:cs="Arial"/>
                <w:b/>
                <w:color w:val="000000" w:themeColor="text1"/>
                <w:sz w:val="22"/>
                <w:szCs w:val="16"/>
              </w:rPr>
              <w:t xml:space="preserve">Bitte senden Sie diese </w:t>
            </w:r>
            <w:r w:rsidR="00E33DD2">
              <w:rPr>
                <w:rFonts w:ascii="Arial" w:hAnsi="Arial" w:cs="Arial"/>
                <w:b/>
                <w:color w:val="000000" w:themeColor="text1"/>
                <w:sz w:val="22"/>
                <w:szCs w:val="16"/>
              </w:rPr>
              <w:t>B</w:t>
            </w:r>
            <w:r w:rsidRPr="00623814">
              <w:rPr>
                <w:rFonts w:ascii="Arial" w:hAnsi="Arial" w:cs="Arial"/>
                <w:b/>
                <w:color w:val="000000" w:themeColor="text1"/>
                <w:sz w:val="22"/>
                <w:szCs w:val="16"/>
              </w:rPr>
              <w:t xml:space="preserve">estätigung per Email, Fax oder Post an </w:t>
            </w:r>
            <w:r w:rsidR="00E33DD2" w:rsidRPr="001E2E46">
              <w:rPr>
                <w:rFonts w:ascii="Arial" w:hAnsi="Arial" w:cs="Arial"/>
                <w:b/>
                <w:color w:val="000000" w:themeColor="text1"/>
                <w:sz w:val="22"/>
              </w:rPr>
              <w:t>Ihren Einkaufskontakt bei der jeweiligen Firma der R</w:t>
            </w:r>
            <w:r w:rsidR="001E2E46" w:rsidRPr="001E2E46">
              <w:rPr>
                <w:rFonts w:ascii="Arial" w:hAnsi="Arial" w:cs="Arial"/>
                <w:b/>
                <w:color w:val="000000" w:themeColor="text1"/>
                <w:sz w:val="22"/>
              </w:rPr>
              <w:t>olls-Royce Power Systems Gruppe</w:t>
            </w:r>
            <w:r w:rsidR="001E2E46">
              <w:rPr>
                <w:rFonts w:ascii="Arial" w:hAnsi="Arial" w:cs="Arial"/>
                <w:b/>
                <w:color w:val="000000" w:themeColor="text1"/>
                <w:sz w:val="22"/>
              </w:rPr>
              <w:t>.</w:t>
            </w:r>
          </w:p>
          <w:p w14:paraId="5F0FD3DA" w14:textId="77777777" w:rsidR="00E33DD2" w:rsidRPr="001E2E46" w:rsidRDefault="00E33DD2" w:rsidP="00623814">
            <w:pPr>
              <w:spacing w:before="120" w:after="120" w:line="240" w:lineRule="auto"/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</w:rPr>
            </w:pPr>
          </w:p>
          <w:p w14:paraId="5F8DDBFD" w14:textId="32FD8403" w:rsidR="00891662" w:rsidRPr="001E2E46" w:rsidRDefault="00E33DD2" w:rsidP="001E2E46">
            <w:pPr>
              <w:spacing w:before="120" w:line="240" w:lineRule="auto"/>
              <w:rPr>
                <w:rFonts w:ascii="Arial" w:hAnsi="Arial" w:cs="Arial"/>
                <w:b/>
                <w:color w:val="000000" w:themeColor="text1"/>
                <w:sz w:val="22"/>
                <w:lang w:val="en-US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>P</w:t>
            </w:r>
            <w:r w:rsidR="008F5F20" w:rsidRPr="00623814"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>lease send this</w:t>
            </w:r>
            <w:r w:rsidR="00891662" w:rsidRPr="00623814"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 xml:space="preserve"> </w:t>
            </w:r>
            <w:r w:rsidR="001E2E46"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>confi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>rmation</w:t>
            </w:r>
            <w:r w:rsidR="00891662" w:rsidRPr="00623814"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 xml:space="preserve"> by e-mail, fax or mail to</w:t>
            </w:r>
            <w:r w:rsidR="001E2E46">
              <w:rPr>
                <w:rFonts w:ascii="Arial" w:hAnsi="Arial" w:cs="Arial"/>
                <w:b/>
                <w:i/>
                <w:color w:val="000000" w:themeColor="text1"/>
                <w:sz w:val="22"/>
                <w:szCs w:val="16"/>
                <w:lang w:val="en-US"/>
              </w:rPr>
              <w:t xml:space="preserve"> </w:t>
            </w:r>
            <w:r w:rsidR="001E2E46" w:rsidRPr="001E2E46">
              <w:rPr>
                <w:rFonts w:ascii="Arial" w:hAnsi="Arial" w:cs="Arial"/>
                <w:b/>
                <w:i/>
                <w:color w:val="000000" w:themeColor="text1"/>
                <w:sz w:val="22"/>
                <w:lang w:val="en-US"/>
              </w:rPr>
              <w:t>y</w:t>
            </w:r>
            <w:r w:rsidRPr="001E2E46">
              <w:rPr>
                <w:rFonts w:ascii="Arial" w:hAnsi="Arial" w:cs="Arial"/>
                <w:b/>
                <w:i/>
                <w:color w:val="000000" w:themeColor="text1"/>
                <w:sz w:val="22"/>
                <w:lang w:val="en-US"/>
              </w:rPr>
              <w:t>our purchasing contact at the relevant Rolls-Royce Power Systems company</w:t>
            </w:r>
            <w:r w:rsidR="001E2E46">
              <w:rPr>
                <w:rFonts w:ascii="Arial" w:hAnsi="Arial" w:cs="Arial"/>
                <w:b/>
                <w:i/>
                <w:color w:val="000000" w:themeColor="text1"/>
                <w:sz w:val="22"/>
                <w:lang w:val="en-US"/>
              </w:rPr>
              <w:t>.</w:t>
            </w:r>
          </w:p>
          <w:p w14:paraId="16BE4B40" w14:textId="4F0FD00E" w:rsidR="00891662" w:rsidRPr="001E2E46" w:rsidRDefault="00891662" w:rsidP="001E2E46">
            <w:pPr>
              <w:pStyle w:val="Listenabsatz"/>
              <w:spacing w:before="120" w:after="200" w:line="240" w:lineRule="auto"/>
              <w:ind w:left="0"/>
              <w:rPr>
                <w:rFonts w:ascii="Arial" w:hAnsi="Arial" w:cs="Arial"/>
                <w:b/>
                <w:i/>
                <w:color w:val="000000" w:themeColor="text1"/>
                <w:szCs w:val="16"/>
                <w:lang w:val="en-US"/>
              </w:rPr>
            </w:pPr>
          </w:p>
        </w:tc>
      </w:tr>
      <w:tr w:rsidR="00623814" w:rsidRPr="001E2E46" w14:paraId="331742A5" w14:textId="77777777" w:rsidTr="00623814">
        <w:tc>
          <w:tcPr>
            <w:tcW w:w="9815" w:type="dxa"/>
            <w:gridSpan w:val="2"/>
            <w:tcBorders>
              <w:top w:val="single" w:sz="12" w:space="0" w:color="000000" w:themeColor="text1"/>
              <w:bottom w:val="single" w:sz="6" w:space="0" w:color="A6A6A6" w:themeColor="background1" w:themeShade="A6"/>
            </w:tcBorders>
          </w:tcPr>
          <w:p w14:paraId="3CB97DAE" w14:textId="77777777" w:rsidR="00891662" w:rsidRPr="001E2E46" w:rsidRDefault="00891662" w:rsidP="00F041CF">
            <w:pPr>
              <w:spacing w:line="240" w:lineRule="auto"/>
              <w:rPr>
                <w:rFonts w:ascii="Arial" w:hAnsi="Arial" w:cs="Arial"/>
                <w:color w:val="000000" w:themeColor="text1"/>
                <w:szCs w:val="24"/>
                <w:lang w:val="en-US"/>
              </w:rPr>
            </w:pPr>
          </w:p>
        </w:tc>
      </w:tr>
      <w:tr w:rsidR="00623814" w:rsidRPr="00623814" w14:paraId="7C9208AE" w14:textId="77777777" w:rsidTr="00623814">
        <w:tc>
          <w:tcPr>
            <w:tcW w:w="2410" w:type="dxa"/>
            <w:tcBorders>
              <w:top w:val="single" w:sz="6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4" w:space="0" w:color="BFBFBF" w:themeColor="background1" w:themeShade="BF"/>
            </w:tcBorders>
          </w:tcPr>
          <w:p w14:paraId="710579C2" w14:textId="77777777" w:rsidR="000B17DB" w:rsidRPr="00623814" w:rsidRDefault="00891662" w:rsidP="008F5F20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4"/>
                <w:lang w:val="it-IT"/>
              </w:rPr>
            </w:pPr>
            <w:proofErr w:type="spellStart"/>
            <w:r w:rsidRPr="00623814">
              <w:rPr>
                <w:rFonts w:ascii="Arial" w:hAnsi="Arial" w:cs="Arial"/>
                <w:color w:val="000000" w:themeColor="text1"/>
                <w:sz w:val="22"/>
                <w:szCs w:val="24"/>
                <w:lang w:val="it-IT"/>
              </w:rPr>
              <w:t>Lieferantennr</w:t>
            </w:r>
            <w:proofErr w:type="spellEnd"/>
            <w:r w:rsidRPr="00623814">
              <w:rPr>
                <w:rFonts w:ascii="Arial" w:hAnsi="Arial" w:cs="Arial"/>
                <w:color w:val="000000" w:themeColor="text1"/>
                <w:sz w:val="22"/>
                <w:szCs w:val="24"/>
                <w:lang w:val="it-IT"/>
              </w:rPr>
              <w:t xml:space="preserve">. / </w:t>
            </w:r>
          </w:p>
          <w:p w14:paraId="7C9208A0" w14:textId="6ECCA5E7" w:rsidR="00891662" w:rsidRPr="00623814" w:rsidRDefault="00AC30ED" w:rsidP="008F5F20">
            <w:pPr>
              <w:spacing w:after="120" w:line="240" w:lineRule="auto"/>
              <w:rPr>
                <w:rFonts w:ascii="Arial" w:hAnsi="Arial" w:cs="Arial"/>
                <w:color w:val="000000" w:themeColor="text1"/>
                <w:sz w:val="22"/>
                <w:szCs w:val="24"/>
                <w:lang w:val="it-IT"/>
              </w:rPr>
            </w:pPr>
            <w:r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  <w:lang w:val="it-IT"/>
              </w:rPr>
              <w:t>s</w:t>
            </w:r>
            <w:r w:rsidR="002A1B92"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  <w:lang w:val="it-IT"/>
              </w:rPr>
              <w:t>upplier n</w:t>
            </w:r>
            <w:r w:rsidR="00891662"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  <w:lang w:val="it-IT"/>
              </w:rPr>
              <w:t>o.</w:t>
            </w:r>
            <w:r w:rsidR="00891662" w:rsidRPr="00623814">
              <w:rPr>
                <w:rFonts w:ascii="Arial" w:hAnsi="Arial" w:cs="Arial"/>
                <w:color w:val="000000" w:themeColor="text1"/>
                <w:sz w:val="22"/>
                <w:szCs w:val="24"/>
                <w:lang w:val="it-IT"/>
              </w:rPr>
              <w:t>:</w:t>
            </w:r>
          </w:p>
        </w:tc>
        <w:tc>
          <w:tcPr>
            <w:tcW w:w="7405" w:type="dxa"/>
            <w:tcBorders>
              <w:top w:val="single" w:sz="6" w:space="0" w:color="A6A6A6" w:themeColor="background1" w:themeShade="A6"/>
              <w:left w:val="single" w:sz="4" w:space="0" w:color="BFBFBF" w:themeColor="background1" w:themeShade="BF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14:paraId="7C9208A1" w14:textId="77777777" w:rsidR="00891662" w:rsidRPr="00623814" w:rsidRDefault="00891662" w:rsidP="008F5F20">
            <w:pPr>
              <w:spacing w:before="120" w:line="24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  <w:instrText xml:space="preserve"> FORMTEXT </w:instrTex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separate"/>
            </w:r>
            <w:bookmarkStart w:id="0" w:name="_GoBack"/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bookmarkEnd w:id="0"/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end"/>
            </w:r>
          </w:p>
        </w:tc>
      </w:tr>
      <w:tr w:rsidR="00623814" w:rsidRPr="00623814" w14:paraId="7C9208B3" w14:textId="77777777" w:rsidTr="00623814">
        <w:tc>
          <w:tcPr>
            <w:tcW w:w="2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4" w:space="0" w:color="BFBFBF" w:themeColor="background1" w:themeShade="BF"/>
            </w:tcBorders>
          </w:tcPr>
          <w:p w14:paraId="45973D26" w14:textId="77777777" w:rsidR="000B17DB" w:rsidRPr="00623814" w:rsidRDefault="00891662" w:rsidP="008F5F20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623814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Firmenname / </w:t>
            </w:r>
          </w:p>
          <w:p w14:paraId="7C9208AF" w14:textId="418AAF30" w:rsidR="00891662" w:rsidRPr="00623814" w:rsidRDefault="00AC30ED" w:rsidP="008F5F20">
            <w:pPr>
              <w:spacing w:after="120" w:line="24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</w:rPr>
              <w:t>c</w:t>
            </w:r>
            <w:r w:rsidR="00891662"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</w:rPr>
              <w:t>ompany name</w:t>
            </w:r>
            <w:r w:rsidR="00891662" w:rsidRPr="00623814">
              <w:rPr>
                <w:rFonts w:ascii="Arial" w:hAnsi="Arial" w:cs="Arial"/>
                <w:color w:val="000000" w:themeColor="text1"/>
                <w:sz w:val="22"/>
                <w:szCs w:val="24"/>
              </w:rPr>
              <w:t>:</w:t>
            </w:r>
          </w:p>
        </w:tc>
        <w:tc>
          <w:tcPr>
            <w:tcW w:w="7405" w:type="dxa"/>
            <w:tcBorders>
              <w:top w:val="single" w:sz="2" w:space="0" w:color="A6A6A6" w:themeColor="background1" w:themeShade="A6"/>
              <w:left w:val="single" w:sz="4" w:space="0" w:color="BFBFBF" w:themeColor="background1" w:themeShade="BF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14:paraId="7C9208B0" w14:textId="0F5FAAF2" w:rsidR="00891662" w:rsidRPr="00623814" w:rsidRDefault="00891662" w:rsidP="008F5F20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separate"/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end"/>
            </w:r>
          </w:p>
        </w:tc>
      </w:tr>
      <w:tr w:rsidR="00623814" w:rsidRPr="00623814" w14:paraId="7C9208BA" w14:textId="77777777" w:rsidTr="00623814">
        <w:trPr>
          <w:trHeight w:val="3064"/>
        </w:trPr>
        <w:tc>
          <w:tcPr>
            <w:tcW w:w="2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A6A6A6" w:themeColor="background1" w:themeShade="A6"/>
              <w:right w:val="single" w:sz="4" w:space="0" w:color="BFBFBF" w:themeColor="background1" w:themeShade="BF"/>
            </w:tcBorders>
          </w:tcPr>
          <w:p w14:paraId="7C9208B4" w14:textId="5E3B92F5" w:rsidR="00891662" w:rsidRPr="00623814" w:rsidRDefault="00891662" w:rsidP="00AC30ED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623814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Adresse / </w:t>
            </w:r>
            <w:r w:rsidR="00AC30ED"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</w:rPr>
              <w:t>a</w:t>
            </w:r>
            <w:r w:rsidRPr="00623814">
              <w:rPr>
                <w:rFonts w:ascii="Arial" w:hAnsi="Arial" w:cs="Arial"/>
                <w:i/>
                <w:color w:val="000000" w:themeColor="text1"/>
                <w:sz w:val="22"/>
                <w:szCs w:val="24"/>
                <w:lang w:val="en-US"/>
              </w:rPr>
              <w:t>ddress</w:t>
            </w:r>
            <w:r w:rsidRPr="00623814">
              <w:rPr>
                <w:rFonts w:ascii="Arial" w:hAnsi="Arial" w:cs="Arial"/>
                <w:color w:val="000000" w:themeColor="text1"/>
                <w:sz w:val="22"/>
                <w:szCs w:val="24"/>
                <w:lang w:val="en-US"/>
              </w:rPr>
              <w:t>:</w:t>
            </w:r>
          </w:p>
        </w:tc>
        <w:tc>
          <w:tcPr>
            <w:tcW w:w="7405" w:type="dxa"/>
            <w:tcBorders>
              <w:top w:val="single" w:sz="2" w:space="0" w:color="A6A6A6" w:themeColor="background1" w:themeShade="A6"/>
              <w:left w:val="single" w:sz="4" w:space="0" w:color="BFBFBF" w:themeColor="background1" w:themeShade="BF"/>
              <w:bottom w:val="single" w:sz="4" w:space="0" w:color="A6A6A6" w:themeColor="background1" w:themeShade="A6"/>
              <w:right w:val="single" w:sz="2" w:space="0" w:color="A6A6A6" w:themeColor="background1" w:themeShade="A6"/>
            </w:tcBorders>
          </w:tcPr>
          <w:p w14:paraId="7C9208B5" w14:textId="77777777" w:rsidR="00891662" w:rsidRPr="00623814" w:rsidRDefault="00891662" w:rsidP="008F5F20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</w:pP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  <w:instrText xml:space="preserve"> FORMTEXT </w:instrTex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separate"/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end"/>
            </w:r>
          </w:p>
          <w:p w14:paraId="7C9208B7" w14:textId="616AB92F" w:rsidR="00623814" w:rsidRPr="00623814" w:rsidRDefault="00623814" w:rsidP="008F5F20">
            <w:pPr>
              <w:spacing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C9208BB" w14:textId="77777777" w:rsidR="00C24D67" w:rsidRPr="00623814" w:rsidRDefault="00C24D67" w:rsidP="00F041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7C9208BC" w14:textId="22AD7005" w:rsidR="007B27F4" w:rsidRPr="00623814" w:rsidRDefault="00C24D67" w:rsidP="00F041CF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23814">
        <w:rPr>
          <w:rFonts w:ascii="Arial" w:hAnsi="Arial" w:cs="Arial"/>
          <w:b/>
          <w:color w:val="000000" w:themeColor="text1"/>
        </w:rPr>
        <w:t xml:space="preserve">Hiermit bestätigen wir den Empfang </w:t>
      </w:r>
      <w:r w:rsidR="00E33DD2">
        <w:rPr>
          <w:rFonts w:ascii="Arial" w:hAnsi="Arial" w:cs="Arial"/>
          <w:b/>
          <w:color w:val="000000" w:themeColor="text1"/>
        </w:rPr>
        <w:t>und die Einhaltung des</w:t>
      </w:r>
      <w:r w:rsidRPr="00623814">
        <w:rPr>
          <w:rFonts w:ascii="Arial" w:hAnsi="Arial" w:cs="Arial"/>
          <w:b/>
          <w:color w:val="000000" w:themeColor="text1"/>
        </w:rPr>
        <w:t xml:space="preserve"> „</w:t>
      </w:r>
      <w:r w:rsidR="00E33DD2">
        <w:rPr>
          <w:rFonts w:ascii="Arial" w:hAnsi="Arial" w:cs="Arial"/>
          <w:b/>
          <w:color w:val="000000" w:themeColor="text1"/>
        </w:rPr>
        <w:t xml:space="preserve">Rolls-Royce </w:t>
      </w:r>
      <w:r w:rsidR="00671131">
        <w:rPr>
          <w:rFonts w:ascii="Arial" w:hAnsi="Arial" w:cs="Arial"/>
          <w:b/>
          <w:color w:val="000000" w:themeColor="text1"/>
        </w:rPr>
        <w:t>Global Supplier Code of Conduct</w:t>
      </w:r>
      <w:r w:rsidR="00E33DD2">
        <w:rPr>
          <w:rFonts w:ascii="Arial" w:hAnsi="Arial" w:cs="Arial"/>
          <w:b/>
          <w:color w:val="000000" w:themeColor="text1"/>
        </w:rPr>
        <w:t>“</w:t>
      </w:r>
      <w:r w:rsidR="001E2E46">
        <w:rPr>
          <w:rFonts w:ascii="Arial" w:hAnsi="Arial" w:cs="Arial"/>
          <w:b/>
          <w:color w:val="000000" w:themeColor="text1"/>
        </w:rPr>
        <w:t xml:space="preserve"> </w:t>
      </w:r>
      <w:r w:rsidR="0072611E" w:rsidRPr="00623814">
        <w:rPr>
          <w:rFonts w:ascii="Arial" w:hAnsi="Arial" w:cs="Arial"/>
          <w:b/>
          <w:color w:val="000000" w:themeColor="text1"/>
        </w:rPr>
        <w:t>-</w:t>
      </w:r>
      <w:r w:rsidR="001E2E46">
        <w:rPr>
          <w:rFonts w:ascii="Arial" w:hAnsi="Arial" w:cs="Arial"/>
          <w:b/>
          <w:color w:val="000000" w:themeColor="text1"/>
        </w:rPr>
        <w:t xml:space="preserve"> </w:t>
      </w:r>
      <w:r w:rsidRPr="00623814">
        <w:rPr>
          <w:rFonts w:ascii="Arial" w:hAnsi="Arial" w:cs="Arial"/>
          <w:b/>
          <w:color w:val="000000" w:themeColor="text1"/>
        </w:rPr>
        <w:t xml:space="preserve">Leitfaden für Lieferanten und Dienstleister der </w:t>
      </w:r>
      <w:r w:rsidR="00697C40" w:rsidRPr="00623814">
        <w:rPr>
          <w:rFonts w:ascii="Arial" w:hAnsi="Arial" w:cs="Arial"/>
          <w:b/>
          <w:color w:val="000000" w:themeColor="text1"/>
        </w:rPr>
        <w:t>Rolls-Royce Power Systems</w:t>
      </w:r>
      <w:r w:rsidRPr="00623814">
        <w:rPr>
          <w:rFonts w:ascii="Arial" w:hAnsi="Arial" w:cs="Arial"/>
          <w:b/>
          <w:color w:val="000000" w:themeColor="text1"/>
        </w:rPr>
        <w:t xml:space="preserve"> AG.</w:t>
      </w:r>
      <w:r w:rsidR="007B27F4" w:rsidRPr="00623814">
        <w:rPr>
          <w:rFonts w:ascii="Arial" w:hAnsi="Arial" w:cs="Arial"/>
          <w:b/>
          <w:color w:val="000000" w:themeColor="text1"/>
        </w:rPr>
        <w:t xml:space="preserve"> </w:t>
      </w:r>
    </w:p>
    <w:p w14:paraId="7C9208BD" w14:textId="77777777" w:rsidR="007B27F4" w:rsidRPr="00623814" w:rsidRDefault="007B27F4" w:rsidP="00F041CF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C9208BE" w14:textId="081EDA68" w:rsidR="00B67F54" w:rsidRPr="00623814" w:rsidRDefault="007B27F4" w:rsidP="00F041CF">
      <w:pPr>
        <w:spacing w:after="0" w:line="240" w:lineRule="auto"/>
        <w:rPr>
          <w:rFonts w:ascii="Arial" w:hAnsi="Arial" w:cs="Arial"/>
          <w:color w:val="000000" w:themeColor="text1"/>
          <w:lang w:val="en-US"/>
        </w:rPr>
      </w:pPr>
      <w:r w:rsidRPr="00623814">
        <w:rPr>
          <w:rFonts w:ascii="Arial" w:hAnsi="Arial" w:cs="Arial"/>
          <w:b/>
          <w:i/>
          <w:color w:val="000000" w:themeColor="text1"/>
          <w:lang w:val="en-US"/>
        </w:rPr>
        <w:t xml:space="preserve">Herewith we confirm the receipt </w:t>
      </w:r>
      <w:r w:rsidR="00E33DD2">
        <w:rPr>
          <w:rFonts w:ascii="Arial" w:hAnsi="Arial" w:cs="Arial"/>
          <w:b/>
          <w:i/>
          <w:color w:val="000000" w:themeColor="text1"/>
          <w:lang w:val="en-US"/>
        </w:rPr>
        <w:t xml:space="preserve">and </w:t>
      </w:r>
      <w:r w:rsidR="001E2E46" w:rsidRPr="001E2E46">
        <w:rPr>
          <w:rFonts w:ascii="Arial" w:hAnsi="Arial" w:cs="Arial"/>
          <w:b/>
          <w:i/>
          <w:color w:val="000000" w:themeColor="text1"/>
          <w:lang w:val="en-US"/>
        </w:rPr>
        <w:t>adherence</w:t>
      </w:r>
      <w:r w:rsidR="00E33DD2" w:rsidRPr="00E33DD2">
        <w:rPr>
          <w:rFonts w:ascii="Arial" w:hAnsi="Arial" w:cs="Arial"/>
          <w:b/>
          <w:i/>
          <w:color w:val="000000" w:themeColor="text1"/>
          <w:lang w:val="en-US"/>
        </w:rPr>
        <w:t xml:space="preserve"> </w:t>
      </w:r>
      <w:r w:rsidR="00E33DD2">
        <w:rPr>
          <w:rFonts w:ascii="Arial" w:hAnsi="Arial" w:cs="Arial"/>
          <w:b/>
          <w:i/>
          <w:color w:val="000000" w:themeColor="text1"/>
          <w:lang w:val="en-US"/>
        </w:rPr>
        <w:t>of the</w:t>
      </w:r>
      <w:r w:rsidR="001E2E46">
        <w:rPr>
          <w:rFonts w:ascii="Arial" w:hAnsi="Arial" w:cs="Arial"/>
          <w:b/>
          <w:i/>
          <w:color w:val="000000" w:themeColor="text1"/>
          <w:lang w:val="en-US"/>
        </w:rPr>
        <w:t xml:space="preserve"> </w:t>
      </w:r>
      <w:r w:rsidRPr="00623814">
        <w:rPr>
          <w:rFonts w:ascii="Arial" w:hAnsi="Arial" w:cs="Arial"/>
          <w:b/>
          <w:i/>
          <w:color w:val="000000" w:themeColor="text1"/>
          <w:lang w:val="en-US"/>
        </w:rPr>
        <w:t>“</w:t>
      </w:r>
      <w:r w:rsidR="00E33DD2">
        <w:rPr>
          <w:rFonts w:ascii="Arial" w:hAnsi="Arial" w:cs="Arial"/>
          <w:b/>
          <w:i/>
          <w:color w:val="000000" w:themeColor="text1"/>
          <w:lang w:val="en-US"/>
        </w:rPr>
        <w:t xml:space="preserve">Rolls-Royce </w:t>
      </w:r>
      <w:r w:rsidR="00671131" w:rsidRPr="00671131">
        <w:rPr>
          <w:rFonts w:ascii="Arial" w:hAnsi="Arial" w:cs="Arial"/>
          <w:b/>
          <w:i/>
          <w:color w:val="000000" w:themeColor="text1"/>
          <w:lang w:val="en-US"/>
        </w:rPr>
        <w:t>Global Supplier Code of Conduct</w:t>
      </w:r>
      <w:r w:rsidR="00E33DD2">
        <w:rPr>
          <w:rFonts w:ascii="Arial" w:hAnsi="Arial" w:cs="Arial"/>
          <w:b/>
          <w:i/>
          <w:color w:val="000000" w:themeColor="text1"/>
          <w:lang w:val="en-US"/>
        </w:rPr>
        <w:t>”</w:t>
      </w:r>
      <w:r w:rsidR="001E2E46">
        <w:rPr>
          <w:rFonts w:ascii="Arial" w:hAnsi="Arial" w:cs="Arial"/>
          <w:b/>
          <w:i/>
          <w:color w:val="000000" w:themeColor="text1"/>
          <w:lang w:val="en-US"/>
        </w:rPr>
        <w:t xml:space="preserve"> </w:t>
      </w:r>
      <w:r w:rsidR="00E33DD2">
        <w:rPr>
          <w:rFonts w:ascii="Arial" w:hAnsi="Arial" w:cs="Arial"/>
          <w:b/>
          <w:i/>
          <w:color w:val="000000" w:themeColor="text1"/>
          <w:lang w:val="en-US"/>
        </w:rPr>
        <w:t>-</w:t>
      </w:r>
      <w:r w:rsidR="001E2E46">
        <w:rPr>
          <w:rFonts w:ascii="Arial" w:hAnsi="Arial" w:cs="Arial"/>
          <w:b/>
          <w:i/>
          <w:color w:val="000000" w:themeColor="text1"/>
          <w:lang w:val="en-US"/>
        </w:rPr>
        <w:t xml:space="preserve"> </w:t>
      </w:r>
      <w:r w:rsidRPr="00623814">
        <w:rPr>
          <w:rFonts w:ascii="Arial" w:hAnsi="Arial" w:cs="Arial"/>
          <w:b/>
          <w:i/>
          <w:color w:val="000000" w:themeColor="text1"/>
          <w:lang w:val="en-US"/>
        </w:rPr>
        <w:t xml:space="preserve">guideline for </w:t>
      </w:r>
      <w:r w:rsidR="00697C40" w:rsidRPr="00623814">
        <w:rPr>
          <w:rFonts w:ascii="Arial" w:hAnsi="Arial" w:cs="Arial"/>
          <w:b/>
          <w:i/>
          <w:color w:val="000000" w:themeColor="text1"/>
          <w:lang w:val="en-US"/>
        </w:rPr>
        <w:t>Rolls-Royce Power Systems</w:t>
      </w:r>
      <w:r w:rsidRPr="00623814">
        <w:rPr>
          <w:rFonts w:ascii="Arial" w:hAnsi="Arial" w:cs="Arial"/>
          <w:b/>
          <w:i/>
          <w:color w:val="000000" w:themeColor="text1"/>
          <w:lang w:val="en-US"/>
        </w:rPr>
        <w:t xml:space="preserve"> </w:t>
      </w:r>
      <w:r w:rsidR="00697C40" w:rsidRPr="00623814">
        <w:rPr>
          <w:rFonts w:ascii="Arial" w:hAnsi="Arial" w:cs="Arial"/>
          <w:b/>
          <w:i/>
          <w:color w:val="000000" w:themeColor="text1"/>
          <w:lang w:val="en-US"/>
        </w:rPr>
        <w:t xml:space="preserve">AG </w:t>
      </w:r>
      <w:r w:rsidRPr="00623814">
        <w:rPr>
          <w:rFonts w:ascii="Arial" w:hAnsi="Arial" w:cs="Arial"/>
          <w:b/>
          <w:i/>
          <w:color w:val="000000" w:themeColor="text1"/>
          <w:lang w:val="en-US"/>
        </w:rPr>
        <w:t>suppliers and service providers.</w:t>
      </w:r>
    </w:p>
    <w:p w14:paraId="7C9208C0" w14:textId="77777777" w:rsidR="00AC1B04" w:rsidRPr="00623814" w:rsidRDefault="00AC1B04" w:rsidP="00F041CF">
      <w:pPr>
        <w:spacing w:after="0" w:line="240" w:lineRule="auto"/>
        <w:rPr>
          <w:rFonts w:ascii="Arial" w:hAnsi="Arial" w:cs="Arial"/>
          <w:color w:val="000000" w:themeColor="text1"/>
          <w:lang w:val="en-US"/>
        </w:rPr>
      </w:pPr>
    </w:p>
    <w:tbl>
      <w:tblPr>
        <w:tblStyle w:val="Tabellenraster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623814" w:rsidRPr="00623814" w14:paraId="7C9208C3" w14:textId="77777777" w:rsidTr="000D348B">
        <w:trPr>
          <w:trHeight w:val="554"/>
        </w:trPr>
        <w:tc>
          <w:tcPr>
            <w:tcW w:w="2977" w:type="dxa"/>
            <w:vAlign w:val="center"/>
          </w:tcPr>
          <w:p w14:paraId="7C9208C1" w14:textId="1F940EC9" w:rsidR="008D7EF1" w:rsidRPr="00623814" w:rsidRDefault="008D7EF1" w:rsidP="008F5F20">
            <w:pPr>
              <w:spacing w:before="120" w:after="120"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>Name</w:t>
            </w:r>
            <w:r w:rsidR="007B27F4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B17DB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in </w:t>
            </w:r>
            <w:r w:rsidR="00EB4633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Druckbuchstaben </w:t>
            </w:r>
            <w:r w:rsidR="007B27F4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/ </w:t>
            </w:r>
            <w:r w:rsidR="006F36FE" w:rsidRPr="00623814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n</w:t>
            </w:r>
            <w:r w:rsidR="007B27F4" w:rsidRPr="00623814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ame</w:t>
            </w:r>
            <w:r w:rsidR="00EB4633" w:rsidRPr="00623814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in block letters</w:t>
            </w:r>
            <w:r w:rsidR="00C24D67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7C9208C2" w14:textId="77777777" w:rsidR="008D7EF1" w:rsidRPr="00623814" w:rsidRDefault="00291702" w:rsidP="004F197F">
            <w:pPr>
              <w:spacing w:line="240" w:lineRule="auto"/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</w:pP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  <w:instrText xml:space="preserve"> FORMTEXT </w:instrTex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separate"/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end"/>
            </w:r>
          </w:p>
        </w:tc>
      </w:tr>
      <w:tr w:rsidR="00623814" w:rsidRPr="00623814" w14:paraId="7C9208C6" w14:textId="77777777" w:rsidTr="000D348B">
        <w:trPr>
          <w:trHeight w:val="566"/>
        </w:trPr>
        <w:tc>
          <w:tcPr>
            <w:tcW w:w="2977" w:type="dxa"/>
            <w:vAlign w:val="center"/>
          </w:tcPr>
          <w:p w14:paraId="7C9208C4" w14:textId="564F1F9B" w:rsidR="008D7EF1" w:rsidRPr="00623814" w:rsidRDefault="008D7EF1" w:rsidP="006F36FE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>Ort, Datum</w:t>
            </w:r>
            <w:r w:rsidR="007B27F4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/ </w:t>
            </w:r>
            <w:r w:rsidR="007B27F4" w:rsidRPr="00623814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Location, date</w:t>
            </w:r>
            <w:r w:rsidR="00C24D67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208C5" w14:textId="77777777" w:rsidR="008D7EF1" w:rsidRPr="00623814" w:rsidRDefault="00291702" w:rsidP="004F197F">
            <w:pPr>
              <w:spacing w:line="240" w:lineRule="auto"/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</w:pP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  <w:lang w:val="it-IT"/>
              </w:rPr>
              <w:instrText xml:space="preserve"> FORMTEXT </w:instrTex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separate"/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noProof/>
                <w:color w:val="000000" w:themeColor="text1"/>
                <w:sz w:val="22"/>
                <w:szCs w:val="22"/>
                <w:lang w:val="it-IT"/>
              </w:rPr>
              <w:t> </w:t>
            </w:r>
            <w:r w:rsidRPr="00623814">
              <w:rPr>
                <w:rFonts w:ascii="Arial" w:hAnsi="Arial" w:cs="Arial"/>
                <w:color w:val="000000" w:themeColor="text1"/>
                <w:lang w:val="it-IT"/>
              </w:rPr>
              <w:fldChar w:fldCharType="end"/>
            </w:r>
          </w:p>
        </w:tc>
      </w:tr>
      <w:tr w:rsidR="00623814" w:rsidRPr="00623814" w14:paraId="7C9208CE" w14:textId="77777777" w:rsidTr="00623814">
        <w:trPr>
          <w:trHeight w:val="971"/>
        </w:trPr>
        <w:tc>
          <w:tcPr>
            <w:tcW w:w="2977" w:type="dxa"/>
            <w:vAlign w:val="center"/>
          </w:tcPr>
          <w:p w14:paraId="09453733" w14:textId="77777777" w:rsidR="000B17DB" w:rsidRPr="00623814" w:rsidRDefault="008D7EF1" w:rsidP="008F5F20">
            <w:pPr>
              <w:spacing w:before="120"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>Unterschrift</w:t>
            </w:r>
            <w:r w:rsidR="007B27F4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/ </w:t>
            </w:r>
          </w:p>
          <w:p w14:paraId="7C9208C8" w14:textId="1917E634" w:rsidR="00702547" w:rsidRPr="00623814" w:rsidRDefault="006F36FE" w:rsidP="008F5F20">
            <w:pPr>
              <w:spacing w:after="120"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23814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s</w:t>
            </w:r>
            <w:r w:rsidR="007B27F4" w:rsidRPr="00623814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ignature</w:t>
            </w:r>
            <w:r w:rsidR="00C24D67" w:rsidRPr="00623814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208CD" w14:textId="51322F74" w:rsidR="008952F7" w:rsidRPr="00623814" w:rsidRDefault="008952F7" w:rsidP="00623814">
            <w:pPr>
              <w:spacing w:line="24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C9208D0" w14:textId="77777777" w:rsidR="008952F7" w:rsidRPr="001E2E46" w:rsidRDefault="008952F7" w:rsidP="00F041CF">
      <w:pPr>
        <w:spacing w:after="0" w:line="240" w:lineRule="auto"/>
        <w:rPr>
          <w:rFonts w:ascii="Arial" w:hAnsi="Arial" w:cs="Arial"/>
          <w:color w:val="000000" w:themeColor="text1"/>
          <w:sz w:val="20"/>
        </w:rPr>
      </w:pPr>
    </w:p>
    <w:sectPr w:rsidR="008952F7" w:rsidRPr="001E2E46" w:rsidSect="00266799">
      <w:headerReference w:type="first" r:id="rId12"/>
      <w:footerReference w:type="first" r:id="rId13"/>
      <w:pgSz w:w="11907" w:h="16840" w:code="9"/>
      <w:pgMar w:top="680" w:right="1134" w:bottom="340" w:left="1134" w:header="680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9208D4" w14:textId="77777777" w:rsidR="008D7EF1" w:rsidRDefault="008D7EF1" w:rsidP="008D7EF1">
      <w:pPr>
        <w:spacing w:after="0" w:line="240" w:lineRule="auto"/>
      </w:pPr>
      <w:r>
        <w:separator/>
      </w:r>
    </w:p>
  </w:endnote>
  <w:endnote w:type="continuationSeparator" w:id="0">
    <w:p w14:paraId="7C9208D5" w14:textId="77777777" w:rsidR="008D7EF1" w:rsidRDefault="008D7EF1" w:rsidP="008D7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9208DE" w14:textId="054A89F0" w:rsidR="00DA2AFB" w:rsidRPr="00F82125" w:rsidRDefault="00DA2AFB" w:rsidP="007B27F4">
    <w:pPr>
      <w:pStyle w:val="Fuzeile"/>
      <w:tabs>
        <w:tab w:val="left" w:pos="1418"/>
        <w:tab w:val="left" w:pos="2127"/>
      </w:tabs>
      <w:rPr>
        <w:rFonts w:ascii="Arial" w:hAnsi="Arial" w:cs="Arial"/>
        <w:sz w:val="16"/>
        <w:szCs w:val="16"/>
        <w:lang w:val="en-US"/>
      </w:rPr>
    </w:pPr>
  </w:p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89"/>
      <w:gridCol w:w="4890"/>
    </w:tblGrid>
    <w:tr w:rsidR="00F82125" w:rsidRPr="00F82125" w14:paraId="06D36683" w14:textId="77777777" w:rsidTr="00F82125">
      <w:tc>
        <w:tcPr>
          <w:tcW w:w="4889" w:type="dxa"/>
        </w:tcPr>
        <w:p w14:paraId="741730A0" w14:textId="4B92F8A5" w:rsidR="00F82125" w:rsidRPr="00F82125" w:rsidRDefault="003521C7" w:rsidP="00671131">
          <w:pPr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E-596-</w:t>
          </w:r>
          <w:r w:rsidR="00A85AF3">
            <w:rPr>
              <w:rFonts w:ascii="Arial" w:hAnsi="Arial" w:cs="Arial"/>
              <w:sz w:val="16"/>
              <w:szCs w:val="16"/>
            </w:rPr>
            <w:t>1804</w:t>
          </w:r>
        </w:p>
      </w:tc>
      <w:tc>
        <w:tcPr>
          <w:tcW w:w="4890" w:type="dxa"/>
        </w:tcPr>
        <w:p w14:paraId="38B159EB" w14:textId="24859FB7" w:rsidR="00F82125" w:rsidRPr="00F82125" w:rsidRDefault="00F82125" w:rsidP="00F82125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F82125">
            <w:rPr>
              <w:rFonts w:ascii="Arial" w:hAnsi="Arial" w:cs="Arial"/>
              <w:sz w:val="16"/>
              <w:szCs w:val="16"/>
            </w:rPr>
            <w:t xml:space="preserve">Seite </w:t>
          </w:r>
          <w:r>
            <w:rPr>
              <w:rFonts w:ascii="Arial" w:hAnsi="Arial" w:cs="Arial"/>
              <w:sz w:val="16"/>
              <w:szCs w:val="16"/>
            </w:rPr>
            <w:t xml:space="preserve">/ </w:t>
          </w:r>
          <w:r w:rsidRPr="00F82125">
            <w:rPr>
              <w:rFonts w:ascii="Arial" w:hAnsi="Arial" w:cs="Arial"/>
              <w:i/>
              <w:sz w:val="16"/>
              <w:szCs w:val="16"/>
            </w:rPr>
            <w:t>page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  <w:r w:rsidRPr="00F82125">
            <w:rPr>
              <w:rFonts w:ascii="Arial" w:hAnsi="Arial" w:cs="Arial"/>
              <w:sz w:val="16"/>
              <w:szCs w:val="16"/>
            </w:rPr>
            <w:fldChar w:fldCharType="begin"/>
          </w:r>
          <w:r w:rsidRPr="00F8212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F82125">
            <w:rPr>
              <w:rFonts w:ascii="Arial" w:hAnsi="Arial" w:cs="Arial"/>
              <w:sz w:val="16"/>
              <w:szCs w:val="16"/>
            </w:rPr>
            <w:fldChar w:fldCharType="separate"/>
          </w:r>
          <w:r w:rsidR="00A11794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F82125">
            <w:rPr>
              <w:rFonts w:ascii="Arial" w:hAnsi="Arial" w:cs="Arial"/>
              <w:sz w:val="16"/>
              <w:szCs w:val="16"/>
            </w:rPr>
            <w:fldChar w:fldCharType="end"/>
          </w:r>
          <w:r w:rsidRPr="00F82125">
            <w:rPr>
              <w:rFonts w:ascii="Arial" w:hAnsi="Arial" w:cs="Arial"/>
              <w:sz w:val="16"/>
              <w:szCs w:val="16"/>
            </w:rPr>
            <w:t xml:space="preserve"> von</w:t>
          </w:r>
          <w:r>
            <w:rPr>
              <w:rFonts w:ascii="Arial" w:hAnsi="Arial" w:cs="Arial"/>
              <w:sz w:val="16"/>
              <w:szCs w:val="16"/>
            </w:rPr>
            <w:t xml:space="preserve"> / </w:t>
          </w:r>
          <w:r w:rsidRPr="00F82125">
            <w:rPr>
              <w:rFonts w:ascii="Arial" w:hAnsi="Arial" w:cs="Arial"/>
              <w:i/>
              <w:sz w:val="16"/>
              <w:szCs w:val="16"/>
            </w:rPr>
            <w:t>of</w:t>
          </w:r>
          <w:r w:rsidRPr="00F82125">
            <w:rPr>
              <w:rFonts w:ascii="Arial" w:hAnsi="Arial" w:cs="Arial"/>
              <w:sz w:val="16"/>
              <w:szCs w:val="16"/>
            </w:rPr>
            <w:t xml:space="preserve"> </w:t>
          </w:r>
          <w:r w:rsidRPr="00F82125">
            <w:rPr>
              <w:rFonts w:ascii="Arial" w:hAnsi="Arial" w:cs="Arial"/>
              <w:sz w:val="16"/>
              <w:szCs w:val="16"/>
            </w:rPr>
            <w:fldChar w:fldCharType="begin"/>
          </w:r>
          <w:r w:rsidRPr="00F82125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F82125">
            <w:rPr>
              <w:rFonts w:ascii="Arial" w:hAnsi="Arial" w:cs="Arial"/>
              <w:sz w:val="16"/>
              <w:szCs w:val="16"/>
            </w:rPr>
            <w:fldChar w:fldCharType="separate"/>
          </w:r>
          <w:r w:rsidR="00A11794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F82125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44D4688E" w14:textId="77777777" w:rsidR="00F82125" w:rsidRPr="00F82125" w:rsidRDefault="00F82125" w:rsidP="00F82125">
    <w:pPr>
      <w:spacing w:after="0" w:line="240" w:lineRule="auto"/>
      <w:rPr>
        <w:rFonts w:ascii="Arial" w:hAnsi="Arial" w:cs="Arial"/>
        <w:sz w:val="12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9208D2" w14:textId="77777777" w:rsidR="008D7EF1" w:rsidRDefault="008D7EF1" w:rsidP="008D7EF1">
      <w:pPr>
        <w:spacing w:after="0" w:line="240" w:lineRule="auto"/>
      </w:pPr>
      <w:r>
        <w:separator/>
      </w:r>
    </w:p>
  </w:footnote>
  <w:footnote w:type="continuationSeparator" w:id="0">
    <w:p w14:paraId="7C9208D3" w14:textId="77777777" w:rsidR="008D7EF1" w:rsidRDefault="008D7EF1" w:rsidP="008D7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6771"/>
      <w:gridCol w:w="3007"/>
    </w:tblGrid>
    <w:tr w:rsidR="00266799" w:rsidRPr="00266799" w14:paraId="7C9208DB" w14:textId="77777777" w:rsidTr="001F688B">
      <w:tc>
        <w:tcPr>
          <w:tcW w:w="6771" w:type="dxa"/>
          <w:shd w:val="clear" w:color="auto" w:fill="auto"/>
        </w:tcPr>
        <w:p w14:paraId="7C9208D8" w14:textId="61AEFB2D" w:rsidR="008952F7" w:rsidRPr="00623814" w:rsidRDefault="00E33DD2" w:rsidP="008952F7">
          <w:pPr>
            <w:spacing w:after="0" w:line="240" w:lineRule="auto"/>
            <w:rPr>
              <w:rFonts w:ascii="Arial" w:hAnsi="Arial" w:cs="Arial"/>
              <w:b/>
              <w:noProof/>
              <w:color w:val="000000" w:themeColor="text1"/>
              <w:sz w:val="28"/>
              <w:szCs w:val="50"/>
            </w:rPr>
          </w:pPr>
          <w:r>
            <w:rPr>
              <w:rFonts w:ascii="Arial" w:hAnsi="Arial" w:cs="Arial"/>
              <w:b/>
              <w:noProof/>
              <w:color w:val="000000" w:themeColor="text1"/>
              <w:sz w:val="28"/>
              <w:szCs w:val="50"/>
            </w:rPr>
            <w:t xml:space="preserve">Bestätigung </w:t>
          </w:r>
          <w:r w:rsidR="00B8036C" w:rsidRPr="00623814">
            <w:rPr>
              <w:rFonts w:ascii="Arial" w:hAnsi="Arial" w:cs="Arial"/>
              <w:b/>
              <w:noProof/>
              <w:color w:val="000000" w:themeColor="text1"/>
              <w:sz w:val="28"/>
              <w:szCs w:val="50"/>
            </w:rPr>
            <w:t xml:space="preserve">Lieferantenleitfaden </w:t>
          </w:r>
          <w:r w:rsidR="008952F7" w:rsidRPr="00623814">
            <w:rPr>
              <w:rFonts w:ascii="Arial" w:hAnsi="Arial" w:cs="Arial"/>
              <w:b/>
              <w:noProof/>
              <w:color w:val="000000" w:themeColor="text1"/>
              <w:sz w:val="28"/>
              <w:szCs w:val="50"/>
            </w:rPr>
            <w:t>/</w:t>
          </w:r>
        </w:p>
        <w:p w14:paraId="73DCD50C" w14:textId="567F5932" w:rsidR="00266799" w:rsidRDefault="001E2E46" w:rsidP="008952F7">
          <w:pPr>
            <w:spacing w:after="0" w:line="240" w:lineRule="auto"/>
            <w:rPr>
              <w:rFonts w:ascii="Arial" w:hAnsi="Arial" w:cs="Arial"/>
              <w:b/>
              <w:i/>
              <w:noProof/>
              <w:color w:val="000000" w:themeColor="text1"/>
              <w:sz w:val="28"/>
              <w:szCs w:val="50"/>
            </w:rPr>
          </w:pPr>
          <w:r>
            <w:rPr>
              <w:rFonts w:ascii="Arial" w:hAnsi="Arial" w:cs="Arial"/>
              <w:b/>
              <w:i/>
              <w:noProof/>
              <w:color w:val="000000" w:themeColor="text1"/>
              <w:sz w:val="28"/>
              <w:szCs w:val="50"/>
            </w:rPr>
            <w:t>Confi</w:t>
          </w:r>
          <w:r w:rsidR="00E33DD2">
            <w:rPr>
              <w:rFonts w:ascii="Arial" w:hAnsi="Arial" w:cs="Arial"/>
              <w:b/>
              <w:i/>
              <w:noProof/>
              <w:color w:val="000000" w:themeColor="text1"/>
              <w:sz w:val="28"/>
              <w:szCs w:val="50"/>
            </w:rPr>
            <w:t xml:space="preserve">rmation </w:t>
          </w:r>
          <w:r w:rsidR="00B8036C" w:rsidRPr="00623814">
            <w:rPr>
              <w:rFonts w:ascii="Arial" w:hAnsi="Arial" w:cs="Arial"/>
              <w:b/>
              <w:i/>
              <w:noProof/>
              <w:color w:val="000000" w:themeColor="text1"/>
              <w:sz w:val="28"/>
              <w:szCs w:val="50"/>
            </w:rPr>
            <w:t xml:space="preserve">Supplier Guideline </w:t>
          </w:r>
        </w:p>
        <w:p w14:paraId="0F206BB0" w14:textId="77777777" w:rsidR="00623814" w:rsidRDefault="00623814" w:rsidP="008952F7">
          <w:pPr>
            <w:spacing w:after="0" w:line="240" w:lineRule="auto"/>
            <w:rPr>
              <w:rFonts w:ascii="Arial" w:hAnsi="Arial" w:cs="Arial"/>
              <w:b/>
              <w:i/>
              <w:noProof/>
              <w:color w:val="000000" w:themeColor="text1"/>
              <w:sz w:val="28"/>
              <w:szCs w:val="50"/>
            </w:rPr>
          </w:pPr>
        </w:p>
        <w:p w14:paraId="7C9208D9" w14:textId="5812F514" w:rsidR="00623814" w:rsidRPr="00623814" w:rsidRDefault="00623814" w:rsidP="008952F7">
          <w:pPr>
            <w:spacing w:after="0" w:line="240" w:lineRule="auto"/>
            <w:rPr>
              <w:rFonts w:ascii="Arial" w:hAnsi="Arial" w:cs="Arial"/>
              <w:sz w:val="12"/>
            </w:rPr>
          </w:pPr>
        </w:p>
      </w:tc>
      <w:tc>
        <w:tcPr>
          <w:tcW w:w="3007" w:type="dxa"/>
          <w:shd w:val="clear" w:color="auto" w:fill="auto"/>
        </w:tcPr>
        <w:p w14:paraId="7C9208DA" w14:textId="18384DE2" w:rsidR="00266799" w:rsidRPr="00623814" w:rsidRDefault="00266799" w:rsidP="00266799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sz w:val="24"/>
              <w:szCs w:val="24"/>
              <w:lang w:eastAsia="de-DE"/>
            </w:rPr>
          </w:pPr>
        </w:p>
      </w:tc>
    </w:tr>
  </w:tbl>
  <w:p w14:paraId="7C9208DC" w14:textId="0B1065DC" w:rsidR="008F326E" w:rsidRPr="00623814" w:rsidRDefault="008F326E" w:rsidP="00623814">
    <w:pPr>
      <w:pStyle w:val="Kopfzeile"/>
      <w:tabs>
        <w:tab w:val="clear" w:pos="4819"/>
        <w:tab w:val="clear" w:pos="9071"/>
        <w:tab w:val="left" w:pos="19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93A"/>
    <w:multiLevelType w:val="hybridMultilevel"/>
    <w:tmpl w:val="24B8EC54"/>
    <w:lvl w:ilvl="0" w:tplc="D172B4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C0C2E"/>
    <w:multiLevelType w:val="hybridMultilevel"/>
    <w:tmpl w:val="C6C887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7668F"/>
    <w:multiLevelType w:val="hybridMultilevel"/>
    <w:tmpl w:val="8A72DAC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5358A"/>
    <w:multiLevelType w:val="hybridMultilevel"/>
    <w:tmpl w:val="E0CA245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F1"/>
    <w:rsid w:val="00011C41"/>
    <w:rsid w:val="00033C04"/>
    <w:rsid w:val="00092256"/>
    <w:rsid w:val="000B17DB"/>
    <w:rsid w:val="000D0662"/>
    <w:rsid w:val="000D348B"/>
    <w:rsid w:val="000F1191"/>
    <w:rsid w:val="000F73C6"/>
    <w:rsid w:val="001E2E46"/>
    <w:rsid w:val="001F688B"/>
    <w:rsid w:val="002168D5"/>
    <w:rsid w:val="00266799"/>
    <w:rsid w:val="00291702"/>
    <w:rsid w:val="002A1A0D"/>
    <w:rsid w:val="002A1B92"/>
    <w:rsid w:val="00326EAA"/>
    <w:rsid w:val="003521C7"/>
    <w:rsid w:val="00387CD0"/>
    <w:rsid w:val="0044115D"/>
    <w:rsid w:val="004E3126"/>
    <w:rsid w:val="004F197F"/>
    <w:rsid w:val="005243F5"/>
    <w:rsid w:val="00531D78"/>
    <w:rsid w:val="00592681"/>
    <w:rsid w:val="00592EB8"/>
    <w:rsid w:val="005A7528"/>
    <w:rsid w:val="005D1A8C"/>
    <w:rsid w:val="005E1187"/>
    <w:rsid w:val="00623814"/>
    <w:rsid w:val="0065202E"/>
    <w:rsid w:val="006644F2"/>
    <w:rsid w:val="00671131"/>
    <w:rsid w:val="00697C40"/>
    <w:rsid w:val="006C0F24"/>
    <w:rsid w:val="006D2DEE"/>
    <w:rsid w:val="006F36FE"/>
    <w:rsid w:val="00702547"/>
    <w:rsid w:val="0072611E"/>
    <w:rsid w:val="007650A2"/>
    <w:rsid w:val="007B27F4"/>
    <w:rsid w:val="007E4EAD"/>
    <w:rsid w:val="00827D42"/>
    <w:rsid w:val="00840FCA"/>
    <w:rsid w:val="00891662"/>
    <w:rsid w:val="008952F7"/>
    <w:rsid w:val="008A638B"/>
    <w:rsid w:val="008C57FA"/>
    <w:rsid w:val="008D7EF1"/>
    <w:rsid w:val="008F326E"/>
    <w:rsid w:val="008F5F20"/>
    <w:rsid w:val="009B431C"/>
    <w:rsid w:val="009D5D2C"/>
    <w:rsid w:val="009E72DE"/>
    <w:rsid w:val="00A11794"/>
    <w:rsid w:val="00A65C64"/>
    <w:rsid w:val="00A777FE"/>
    <w:rsid w:val="00A85AF3"/>
    <w:rsid w:val="00AB00E0"/>
    <w:rsid w:val="00AC1B04"/>
    <w:rsid w:val="00AC30ED"/>
    <w:rsid w:val="00AE3B5A"/>
    <w:rsid w:val="00AE694C"/>
    <w:rsid w:val="00AF7CB1"/>
    <w:rsid w:val="00B07639"/>
    <w:rsid w:val="00B45471"/>
    <w:rsid w:val="00B67F54"/>
    <w:rsid w:val="00B8036C"/>
    <w:rsid w:val="00BA3168"/>
    <w:rsid w:val="00BA4047"/>
    <w:rsid w:val="00BD3432"/>
    <w:rsid w:val="00C058F2"/>
    <w:rsid w:val="00C24D67"/>
    <w:rsid w:val="00C61066"/>
    <w:rsid w:val="00DA2AFB"/>
    <w:rsid w:val="00DA645C"/>
    <w:rsid w:val="00E30BF1"/>
    <w:rsid w:val="00E33DD2"/>
    <w:rsid w:val="00EB4633"/>
    <w:rsid w:val="00F041CF"/>
    <w:rsid w:val="00F37BBB"/>
    <w:rsid w:val="00F75DD9"/>
    <w:rsid w:val="00F8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208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8D7EF1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after="0" w:line="260" w:lineRule="exact"/>
      <w:textAlignment w:val="baseline"/>
    </w:pPr>
    <w:rPr>
      <w:rFonts w:ascii="Arial" w:eastAsia="Times New Roman" w:hAnsi="Arial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8D7EF1"/>
    <w:rPr>
      <w:rFonts w:ascii="Arial" w:eastAsia="Times New Roman" w:hAnsi="Arial" w:cs="Times New Roman"/>
      <w:szCs w:val="20"/>
      <w:lang w:eastAsia="de-DE"/>
    </w:rPr>
  </w:style>
  <w:style w:type="table" w:styleId="Tabellenraster">
    <w:name w:val="Table Grid"/>
    <w:basedOn w:val="NormaleTabelle"/>
    <w:uiPriority w:val="59"/>
    <w:rsid w:val="008D7EF1"/>
    <w:pPr>
      <w:overflowPunct w:val="0"/>
      <w:autoSpaceDE w:val="0"/>
      <w:autoSpaceDN w:val="0"/>
      <w:adjustRightInd w:val="0"/>
      <w:spacing w:after="0" w:line="26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nhideWhenUsed/>
    <w:rsid w:val="008D7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8D7EF1"/>
  </w:style>
  <w:style w:type="paragraph" w:styleId="Listenabsatz">
    <w:name w:val="List Paragraph"/>
    <w:basedOn w:val="Standard"/>
    <w:uiPriority w:val="34"/>
    <w:qFormat/>
    <w:rsid w:val="008F326E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2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2AFB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041CF"/>
    <w:rPr>
      <w:color w:val="FF0000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8D7EF1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after="0" w:line="260" w:lineRule="exact"/>
      <w:textAlignment w:val="baseline"/>
    </w:pPr>
    <w:rPr>
      <w:rFonts w:ascii="Arial" w:eastAsia="Times New Roman" w:hAnsi="Arial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8D7EF1"/>
    <w:rPr>
      <w:rFonts w:ascii="Arial" w:eastAsia="Times New Roman" w:hAnsi="Arial" w:cs="Times New Roman"/>
      <w:szCs w:val="20"/>
      <w:lang w:eastAsia="de-DE"/>
    </w:rPr>
  </w:style>
  <w:style w:type="table" w:styleId="Tabellenraster">
    <w:name w:val="Table Grid"/>
    <w:basedOn w:val="NormaleTabelle"/>
    <w:uiPriority w:val="59"/>
    <w:rsid w:val="008D7EF1"/>
    <w:pPr>
      <w:overflowPunct w:val="0"/>
      <w:autoSpaceDE w:val="0"/>
      <w:autoSpaceDN w:val="0"/>
      <w:adjustRightInd w:val="0"/>
      <w:spacing w:after="0" w:line="26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nhideWhenUsed/>
    <w:rsid w:val="008D7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8D7EF1"/>
  </w:style>
  <w:style w:type="paragraph" w:styleId="Listenabsatz">
    <w:name w:val="List Paragraph"/>
    <w:basedOn w:val="Standard"/>
    <w:uiPriority w:val="34"/>
    <w:qFormat/>
    <w:rsid w:val="008F326E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2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2AFB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041CF"/>
    <w:rPr>
      <w:color w:val="FF00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RRPS-Excel">
      <a:dk1>
        <a:srgbClr val="000000"/>
      </a:dk1>
      <a:lt1>
        <a:sysClr val="window" lastClr="FFFFFF"/>
      </a:lt1>
      <a:dk2>
        <a:srgbClr val="743063"/>
      </a:dk2>
      <a:lt2>
        <a:srgbClr val="A7A9AC"/>
      </a:lt2>
      <a:accent1>
        <a:srgbClr val="004990"/>
      </a:accent1>
      <a:accent2>
        <a:srgbClr val="00AFD5"/>
      </a:accent2>
      <a:accent3>
        <a:srgbClr val="246987"/>
      </a:accent3>
      <a:accent4>
        <a:srgbClr val="CDDC38"/>
      </a:accent4>
      <a:accent5>
        <a:srgbClr val="00A300"/>
      </a:accent5>
      <a:accent6>
        <a:srgbClr val="FFA300"/>
      </a:accent6>
      <a:hlink>
        <a:srgbClr val="FF0000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96544CDE2254DB833D6CBDC3D2709" ma:contentTypeVersion="0" ma:contentTypeDescription="Create a new document." ma:contentTypeScope="" ma:versionID="890e609eff38e6e402032d3865e6c55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5F77A-620B-4769-AA41-D5B4FF52F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2FC646-97C1-4918-8880-DC16D858A7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FAFB9-74D7-4EEB-8DE1-D98283C9122A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C03A868-0FF8-40C3-B8B0-292C0F86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E-596 Lieferantenleitfaden Empfangsbestaetigung_Supplier Guideline_ Receipt.dotx</Template>
  <TotalTime>0</TotalTime>
  <Pages>1</Pages>
  <Words>129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Tognum AG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Seitz Franz Josef, TP MTU Friedrichshafen GmbH</dc:creator>
  <cp:lastModifiedBy>Schuetze Hildegard, EPCC MTU Friedrichshafen GmbH</cp:lastModifiedBy>
  <cp:revision>8</cp:revision>
  <cp:lastPrinted>2018-04-12T08:54:00Z</cp:lastPrinted>
  <dcterms:created xsi:type="dcterms:W3CDTF">2015-12-01T12:29:00Z</dcterms:created>
  <dcterms:modified xsi:type="dcterms:W3CDTF">2018-04-12T08:54:00Z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0x01010055196544CDE2254DB833D6CBDC3D2709</vt:lpwstr>
  </property>
</Properties>
</file>